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B70" w:rsidRDefault="00821B7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21B70" w:rsidRDefault="00821B7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821B70">
        <w:tc>
          <w:tcPr>
            <w:tcW w:w="4677" w:type="dxa"/>
            <w:tcBorders>
              <w:top w:val="nil"/>
              <w:left w:val="nil"/>
              <w:bottom w:val="nil"/>
              <w:right w:val="nil"/>
            </w:tcBorders>
          </w:tcPr>
          <w:p w:rsidR="00821B70" w:rsidRDefault="00821B70">
            <w:pPr>
              <w:pStyle w:val="ConsPlusNormal"/>
            </w:pPr>
            <w:r>
              <w:t>14 мая 1993 года</w:t>
            </w:r>
          </w:p>
        </w:tc>
        <w:tc>
          <w:tcPr>
            <w:tcW w:w="4677" w:type="dxa"/>
            <w:tcBorders>
              <w:top w:val="nil"/>
              <w:left w:val="nil"/>
              <w:bottom w:val="nil"/>
              <w:right w:val="nil"/>
            </w:tcBorders>
          </w:tcPr>
          <w:p w:rsidR="00821B70" w:rsidRDefault="00821B70">
            <w:pPr>
              <w:pStyle w:val="ConsPlusNormal"/>
              <w:jc w:val="right"/>
            </w:pPr>
            <w:r>
              <w:t>N 4979-1</w:t>
            </w:r>
          </w:p>
        </w:tc>
      </w:tr>
    </w:tbl>
    <w:p w:rsidR="00821B70" w:rsidRDefault="00821B70">
      <w:pPr>
        <w:pStyle w:val="ConsPlusNormal"/>
        <w:pBdr>
          <w:top w:val="single" w:sz="6" w:space="0" w:color="auto"/>
        </w:pBdr>
        <w:spacing w:before="100" w:after="100"/>
        <w:jc w:val="both"/>
        <w:rPr>
          <w:sz w:val="2"/>
          <w:szCs w:val="2"/>
        </w:rPr>
      </w:pPr>
    </w:p>
    <w:p w:rsidR="00821B70" w:rsidRDefault="00821B70">
      <w:pPr>
        <w:pStyle w:val="ConsPlusNormal"/>
        <w:jc w:val="center"/>
      </w:pPr>
    </w:p>
    <w:p w:rsidR="00821B70" w:rsidRDefault="00821B70">
      <w:pPr>
        <w:pStyle w:val="ConsPlusTitle"/>
        <w:jc w:val="center"/>
      </w:pPr>
      <w:r>
        <w:t>РОССИЙСКАЯ ФЕДЕРАЦИЯ</w:t>
      </w:r>
    </w:p>
    <w:p w:rsidR="00821B70" w:rsidRDefault="00821B70">
      <w:pPr>
        <w:pStyle w:val="ConsPlusTitle"/>
        <w:jc w:val="center"/>
      </w:pPr>
    </w:p>
    <w:p w:rsidR="00821B70" w:rsidRDefault="00821B70">
      <w:pPr>
        <w:pStyle w:val="ConsPlusTitle"/>
        <w:jc w:val="center"/>
      </w:pPr>
      <w:r>
        <w:t>ЗАКОН</w:t>
      </w:r>
    </w:p>
    <w:p w:rsidR="00821B70" w:rsidRDefault="00821B70">
      <w:pPr>
        <w:pStyle w:val="ConsPlusTitle"/>
        <w:jc w:val="center"/>
      </w:pPr>
    </w:p>
    <w:p w:rsidR="00821B70" w:rsidRDefault="00821B70">
      <w:pPr>
        <w:pStyle w:val="ConsPlusTitle"/>
        <w:jc w:val="center"/>
      </w:pPr>
      <w:r>
        <w:t>О ВЕТЕРИНАРИИ</w:t>
      </w:r>
    </w:p>
    <w:p w:rsidR="00821B70" w:rsidRDefault="00821B70">
      <w:pPr>
        <w:spacing w:after="1"/>
      </w:pPr>
    </w:p>
    <w:tbl>
      <w:tblPr>
        <w:tblW w:w="929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1"/>
      </w:tblGrid>
      <w:tr w:rsidR="00821B70" w:rsidTr="00821B70">
        <w:trPr>
          <w:trHeight w:val="3346"/>
          <w:jc w:val="center"/>
        </w:trPr>
        <w:tc>
          <w:tcPr>
            <w:tcW w:w="9291" w:type="dxa"/>
            <w:tcBorders>
              <w:top w:val="nil"/>
              <w:left w:val="single" w:sz="24" w:space="0" w:color="CED3F1"/>
              <w:bottom w:val="nil"/>
              <w:right w:val="single" w:sz="24" w:space="0" w:color="F4F3F8"/>
            </w:tcBorders>
            <w:shd w:val="clear" w:color="auto" w:fill="F4F3F8"/>
          </w:tcPr>
          <w:p w:rsidR="00821B70" w:rsidRDefault="00821B70">
            <w:pPr>
              <w:pStyle w:val="ConsPlusNormal"/>
              <w:jc w:val="center"/>
            </w:pPr>
            <w:r>
              <w:rPr>
                <w:color w:val="392C69"/>
              </w:rPr>
              <w:t>Список изменяющих документов</w:t>
            </w:r>
          </w:p>
          <w:p w:rsidR="00821B70" w:rsidRDefault="00821B70">
            <w:pPr>
              <w:pStyle w:val="ConsPlusNormal"/>
              <w:jc w:val="center"/>
            </w:pPr>
            <w:r>
              <w:rPr>
                <w:color w:val="392C69"/>
              </w:rPr>
              <w:t xml:space="preserve">(в ред. Федеральных законов от 30.12.2001 </w:t>
            </w:r>
            <w:hyperlink r:id="rId5" w:history="1">
              <w:r>
                <w:rPr>
                  <w:color w:val="0000FF"/>
                </w:rPr>
                <w:t>N 196-ФЗ,</w:t>
              </w:r>
            </w:hyperlink>
          </w:p>
          <w:p w:rsidR="00821B70" w:rsidRDefault="00821B70">
            <w:pPr>
              <w:pStyle w:val="ConsPlusNormal"/>
              <w:jc w:val="center"/>
            </w:pPr>
            <w:r>
              <w:rPr>
                <w:color w:val="392C69"/>
              </w:rPr>
              <w:t xml:space="preserve">от 29.06.2004 </w:t>
            </w:r>
            <w:hyperlink r:id="rId6" w:history="1">
              <w:r>
                <w:rPr>
                  <w:color w:val="0000FF"/>
                </w:rPr>
                <w:t>N 58-ФЗ,</w:t>
              </w:r>
            </w:hyperlink>
            <w:r>
              <w:rPr>
                <w:color w:val="392C69"/>
              </w:rPr>
              <w:t xml:space="preserve"> от 22.08.2004 </w:t>
            </w:r>
            <w:hyperlink r:id="rId7" w:history="1">
              <w:r>
                <w:rPr>
                  <w:color w:val="0000FF"/>
                </w:rPr>
                <w:t>N 122-ФЗ,</w:t>
              </w:r>
            </w:hyperlink>
          </w:p>
          <w:p w:rsidR="00821B70" w:rsidRDefault="00821B70">
            <w:pPr>
              <w:pStyle w:val="ConsPlusNormal"/>
              <w:jc w:val="center"/>
            </w:pPr>
            <w:r>
              <w:rPr>
                <w:color w:val="392C69"/>
              </w:rPr>
              <w:t xml:space="preserve">от 09.05.2005 </w:t>
            </w:r>
            <w:hyperlink r:id="rId8" w:history="1">
              <w:r>
                <w:rPr>
                  <w:color w:val="0000FF"/>
                </w:rPr>
                <w:t>N 45-ФЗ,</w:t>
              </w:r>
            </w:hyperlink>
            <w:r>
              <w:rPr>
                <w:color w:val="392C69"/>
              </w:rPr>
              <w:t xml:space="preserve"> от 31.12.2005 </w:t>
            </w:r>
            <w:hyperlink r:id="rId9" w:history="1">
              <w:r>
                <w:rPr>
                  <w:color w:val="0000FF"/>
                </w:rPr>
                <w:t>N 199-ФЗ</w:t>
              </w:r>
            </w:hyperlink>
            <w:r>
              <w:rPr>
                <w:color w:val="392C69"/>
              </w:rPr>
              <w:t>,</w:t>
            </w:r>
          </w:p>
          <w:p w:rsidR="00821B70" w:rsidRDefault="00821B70">
            <w:pPr>
              <w:pStyle w:val="ConsPlusNormal"/>
              <w:jc w:val="center"/>
            </w:pPr>
            <w:r>
              <w:rPr>
                <w:color w:val="392C69"/>
              </w:rPr>
              <w:t xml:space="preserve">от 18.12.2006 </w:t>
            </w:r>
            <w:hyperlink r:id="rId10" w:history="1">
              <w:r>
                <w:rPr>
                  <w:color w:val="0000FF"/>
                </w:rPr>
                <w:t>N 232-ФЗ,</w:t>
              </w:r>
            </w:hyperlink>
            <w:r>
              <w:rPr>
                <w:color w:val="392C69"/>
              </w:rPr>
              <w:t xml:space="preserve"> от 30.12.2006 </w:t>
            </w:r>
            <w:hyperlink r:id="rId11" w:history="1">
              <w:r>
                <w:rPr>
                  <w:color w:val="0000FF"/>
                </w:rPr>
                <w:t>N 266-ФЗ</w:t>
              </w:r>
            </w:hyperlink>
            <w:r>
              <w:rPr>
                <w:color w:val="392C69"/>
              </w:rPr>
              <w:t>,</w:t>
            </w:r>
          </w:p>
          <w:p w:rsidR="00821B70" w:rsidRDefault="00821B70">
            <w:pPr>
              <w:pStyle w:val="ConsPlusNormal"/>
              <w:jc w:val="center"/>
            </w:pPr>
            <w:r>
              <w:rPr>
                <w:color w:val="392C69"/>
              </w:rPr>
              <w:t xml:space="preserve">от 21.07.2007 </w:t>
            </w:r>
            <w:hyperlink r:id="rId12" w:history="1">
              <w:r>
                <w:rPr>
                  <w:color w:val="0000FF"/>
                </w:rPr>
                <w:t>N 191-ФЗ</w:t>
              </w:r>
            </w:hyperlink>
            <w:r>
              <w:rPr>
                <w:color w:val="392C69"/>
              </w:rPr>
              <w:t xml:space="preserve">, от 30.12.2008 </w:t>
            </w:r>
            <w:hyperlink r:id="rId13" w:history="1">
              <w:r>
                <w:rPr>
                  <w:color w:val="0000FF"/>
                </w:rPr>
                <w:t>N 309-ФЗ</w:t>
              </w:r>
            </w:hyperlink>
            <w:r>
              <w:rPr>
                <w:color w:val="392C69"/>
              </w:rPr>
              <w:t>,</w:t>
            </w:r>
          </w:p>
          <w:p w:rsidR="00821B70" w:rsidRDefault="00821B70">
            <w:pPr>
              <w:pStyle w:val="ConsPlusNormal"/>
              <w:jc w:val="center"/>
            </w:pPr>
            <w:r>
              <w:rPr>
                <w:color w:val="392C69"/>
              </w:rPr>
              <w:t xml:space="preserve">от 30.12.2008 </w:t>
            </w:r>
            <w:hyperlink r:id="rId14" w:history="1">
              <w:r>
                <w:rPr>
                  <w:color w:val="0000FF"/>
                </w:rPr>
                <w:t>N 313-ФЗ</w:t>
              </w:r>
            </w:hyperlink>
            <w:r>
              <w:rPr>
                <w:color w:val="392C69"/>
              </w:rPr>
              <w:t xml:space="preserve">, от 10.12.2010 </w:t>
            </w:r>
            <w:hyperlink r:id="rId15" w:history="1">
              <w:r>
                <w:rPr>
                  <w:color w:val="0000FF"/>
                </w:rPr>
                <w:t>N 356-ФЗ</w:t>
              </w:r>
            </w:hyperlink>
            <w:r>
              <w:rPr>
                <w:color w:val="392C69"/>
              </w:rPr>
              <w:t>,</w:t>
            </w:r>
          </w:p>
          <w:p w:rsidR="00821B70" w:rsidRDefault="00821B70">
            <w:pPr>
              <w:pStyle w:val="ConsPlusNormal"/>
              <w:jc w:val="center"/>
            </w:pPr>
            <w:r>
              <w:rPr>
                <w:color w:val="392C69"/>
              </w:rPr>
              <w:t xml:space="preserve">от 28.12.2010 </w:t>
            </w:r>
            <w:hyperlink r:id="rId16" w:history="1">
              <w:r>
                <w:rPr>
                  <w:color w:val="0000FF"/>
                </w:rPr>
                <w:t>N 394-ФЗ</w:t>
              </w:r>
            </w:hyperlink>
            <w:r>
              <w:rPr>
                <w:color w:val="392C69"/>
              </w:rPr>
              <w:t xml:space="preserve">, от 18.07.2011 </w:t>
            </w:r>
            <w:hyperlink r:id="rId17" w:history="1">
              <w:r>
                <w:rPr>
                  <w:color w:val="0000FF"/>
                </w:rPr>
                <w:t>N 242-ФЗ</w:t>
              </w:r>
            </w:hyperlink>
            <w:r>
              <w:rPr>
                <w:color w:val="392C69"/>
              </w:rPr>
              <w:t>,</w:t>
            </w:r>
          </w:p>
          <w:p w:rsidR="00821B70" w:rsidRDefault="00821B70">
            <w:pPr>
              <w:pStyle w:val="ConsPlusNormal"/>
              <w:jc w:val="center"/>
            </w:pPr>
            <w:r>
              <w:rPr>
                <w:color w:val="392C69"/>
              </w:rPr>
              <w:t xml:space="preserve">от 13.07.2015 </w:t>
            </w:r>
            <w:hyperlink r:id="rId18" w:history="1">
              <w:r>
                <w:rPr>
                  <w:color w:val="0000FF"/>
                </w:rPr>
                <w:t>N 213-ФЗ</w:t>
              </w:r>
            </w:hyperlink>
            <w:r>
              <w:rPr>
                <w:color w:val="392C69"/>
              </w:rPr>
              <w:t xml:space="preserve">, от 13.07.2015 </w:t>
            </w:r>
            <w:hyperlink r:id="rId19" w:history="1">
              <w:r>
                <w:rPr>
                  <w:color w:val="0000FF"/>
                </w:rPr>
                <w:t>N 233-ФЗ</w:t>
              </w:r>
            </w:hyperlink>
            <w:r>
              <w:rPr>
                <w:color w:val="392C69"/>
              </w:rPr>
              <w:t>,</w:t>
            </w:r>
          </w:p>
          <w:p w:rsidR="00821B70" w:rsidRDefault="00821B70">
            <w:pPr>
              <w:pStyle w:val="ConsPlusNormal"/>
              <w:jc w:val="center"/>
            </w:pPr>
            <w:r>
              <w:rPr>
                <w:color w:val="392C69"/>
              </w:rPr>
              <w:t xml:space="preserve">от 13.07.2015 </w:t>
            </w:r>
            <w:hyperlink r:id="rId20" w:history="1">
              <w:r>
                <w:rPr>
                  <w:color w:val="0000FF"/>
                </w:rPr>
                <w:t>N 243-ФЗ</w:t>
              </w:r>
            </w:hyperlink>
            <w:r>
              <w:rPr>
                <w:color w:val="392C69"/>
              </w:rPr>
              <w:t xml:space="preserve">, от 03.07.2016 </w:t>
            </w:r>
            <w:hyperlink r:id="rId21" w:history="1">
              <w:r>
                <w:rPr>
                  <w:color w:val="0000FF"/>
                </w:rPr>
                <w:t>N 227-ФЗ</w:t>
              </w:r>
            </w:hyperlink>
            <w:r>
              <w:rPr>
                <w:color w:val="392C69"/>
              </w:rPr>
              <w:t>,</w:t>
            </w:r>
          </w:p>
          <w:p w:rsidR="00821B70" w:rsidRDefault="00821B70">
            <w:pPr>
              <w:pStyle w:val="ConsPlusNormal"/>
              <w:jc w:val="center"/>
            </w:pPr>
            <w:r>
              <w:rPr>
                <w:color w:val="392C69"/>
              </w:rPr>
              <w:t>с изм., внесенными Федеральным законом</w:t>
            </w:r>
          </w:p>
          <w:p w:rsidR="00821B70" w:rsidRDefault="00821B70">
            <w:pPr>
              <w:pStyle w:val="ConsPlusNormal"/>
              <w:jc w:val="center"/>
            </w:pPr>
            <w:r>
              <w:rPr>
                <w:color w:val="392C69"/>
              </w:rPr>
              <w:t xml:space="preserve">от 12.06.2008 </w:t>
            </w:r>
            <w:hyperlink r:id="rId22" w:history="1">
              <w:r>
                <w:rPr>
                  <w:color w:val="0000FF"/>
                </w:rPr>
                <w:t>N 88-ФЗ</w:t>
              </w:r>
            </w:hyperlink>
            <w:r>
              <w:rPr>
                <w:color w:val="392C69"/>
              </w:rPr>
              <w:t xml:space="preserve"> (ред. 22.07.2010))</w:t>
            </w:r>
          </w:p>
        </w:tc>
      </w:tr>
    </w:tbl>
    <w:p w:rsidR="00821B70" w:rsidRDefault="00821B70">
      <w:pPr>
        <w:pStyle w:val="ConsPlusNormal"/>
        <w:jc w:val="center"/>
      </w:pPr>
    </w:p>
    <w:p w:rsidR="00821B70" w:rsidRDefault="00821B70">
      <w:pPr>
        <w:pStyle w:val="ConsPlusTitle"/>
        <w:jc w:val="center"/>
        <w:outlineLvl w:val="0"/>
      </w:pPr>
      <w:r>
        <w:t>Раздел I. ОБЩИЕ ПОЛОЖЕНИЯ</w:t>
      </w:r>
    </w:p>
    <w:p w:rsidR="00821B70" w:rsidRDefault="00821B70">
      <w:pPr>
        <w:pStyle w:val="ConsPlusNormal"/>
      </w:pPr>
    </w:p>
    <w:p w:rsidR="00821B70" w:rsidRDefault="00821B70">
      <w:pPr>
        <w:pStyle w:val="ConsPlusTitle"/>
        <w:ind w:firstLine="540"/>
        <w:jc w:val="both"/>
        <w:outlineLvl w:val="1"/>
      </w:pPr>
      <w:r>
        <w:t>Статья 1. Ветеринария в Российской Федерации</w:t>
      </w:r>
    </w:p>
    <w:p w:rsidR="00821B70" w:rsidRDefault="00821B70">
      <w:pPr>
        <w:pStyle w:val="ConsPlusNormal"/>
      </w:pPr>
    </w:p>
    <w:p w:rsidR="00821B70" w:rsidRDefault="00821B70">
      <w:pPr>
        <w:pStyle w:val="ConsPlusNormal"/>
        <w:ind w:firstLine="540"/>
        <w:jc w:val="both"/>
      </w:pPr>
      <w:r>
        <w:t>Под ветеринарией понимается область научных знаний и практической деятельности, направленных на предупреждение болезней животных и их лечение, выпуск полно</w:t>
      </w:r>
      <w:bookmarkStart w:id="0" w:name="_GoBack"/>
      <w:bookmarkEnd w:id="0"/>
      <w:r>
        <w:t>ценных и безопасных в ветеринарном отношении продуктов животноводства и защиту населения от болезней, общих для человека и животных.</w:t>
      </w:r>
    </w:p>
    <w:p w:rsidR="00821B70" w:rsidRDefault="00821B70">
      <w:pPr>
        <w:pStyle w:val="ConsPlusNormal"/>
        <w:spacing w:before="280"/>
        <w:ind w:firstLine="540"/>
        <w:jc w:val="both"/>
      </w:pPr>
      <w:r>
        <w:t>Основными задачами ветеринарии в Российской Федерации являются:</w:t>
      </w:r>
    </w:p>
    <w:p w:rsidR="00821B70" w:rsidRDefault="00821B70">
      <w:pPr>
        <w:pStyle w:val="ConsPlusNormal"/>
        <w:spacing w:before="280"/>
        <w:ind w:firstLine="540"/>
        <w:jc w:val="both"/>
      </w:pPr>
      <w:r>
        <w:t xml:space="preserve">реализация мероприятий по предупреждению и ликвидации заразных и иных (по </w:t>
      </w:r>
      <w:hyperlink r:id="rId23" w:history="1">
        <w:r>
          <w:rPr>
            <w:color w:val="0000FF"/>
          </w:rPr>
          <w:t>перечню</w:t>
        </w:r>
      </w:hyperlink>
      <w:r>
        <w:t>, утверждаемому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ветеринарию (далее по тексту - федеральный орган исполнительной власти в области нормативно-правового регулирования в ветеринарии) болезней животных, включая сельскохозяйственных, домашних, зоопарковых и других животных, пушных зверей, птиц, рыб и пчел, и осуществление региональных планов ветеринарного обслуживания животноводства;</w:t>
      </w:r>
    </w:p>
    <w:p w:rsidR="00821B70" w:rsidRDefault="00821B70">
      <w:pPr>
        <w:pStyle w:val="ConsPlusNormal"/>
        <w:jc w:val="both"/>
      </w:pPr>
      <w:r>
        <w:lastRenderedPageBreak/>
        <w:t xml:space="preserve">(в ред. Федеральных законов от 22.08.2004 </w:t>
      </w:r>
      <w:hyperlink r:id="rId24" w:history="1">
        <w:r>
          <w:rPr>
            <w:color w:val="0000FF"/>
          </w:rPr>
          <w:t>N 122-ФЗ</w:t>
        </w:r>
      </w:hyperlink>
      <w:r>
        <w:t xml:space="preserve">, от 10.12.2010 </w:t>
      </w:r>
      <w:hyperlink r:id="rId25" w:history="1">
        <w:r>
          <w:rPr>
            <w:color w:val="0000FF"/>
          </w:rPr>
          <w:t>N 356-ФЗ</w:t>
        </w:r>
      </w:hyperlink>
      <w:r>
        <w:t>)</w:t>
      </w:r>
    </w:p>
    <w:p w:rsidR="00821B70" w:rsidRDefault="00821B70">
      <w:pPr>
        <w:pStyle w:val="ConsPlusNormal"/>
        <w:spacing w:before="280"/>
        <w:ind w:firstLine="540"/>
        <w:jc w:val="both"/>
      </w:pPr>
      <w:r>
        <w:t>подготовка специалистов в области ветеринарии, производство препаратов и технических средств ветеринарного назначения, а также организация научных исследований по проблемам ветеринарии;</w:t>
      </w:r>
    </w:p>
    <w:p w:rsidR="00821B70" w:rsidRDefault="00821B70">
      <w:pPr>
        <w:pStyle w:val="ConsPlusNormal"/>
        <w:jc w:val="both"/>
      </w:pPr>
      <w:r>
        <w:t xml:space="preserve">(в ред. Федерального </w:t>
      </w:r>
      <w:hyperlink r:id="rId26" w:history="1">
        <w:r>
          <w:rPr>
            <w:color w:val="0000FF"/>
          </w:rPr>
          <w:t>закона</w:t>
        </w:r>
      </w:hyperlink>
      <w:r>
        <w:t xml:space="preserve"> от 22.08.2004 N 122-ФЗ)</w:t>
      </w:r>
    </w:p>
    <w:p w:rsidR="00821B70" w:rsidRDefault="00821B70">
      <w:pPr>
        <w:pStyle w:val="ConsPlusNormal"/>
        <w:spacing w:before="280"/>
        <w:ind w:firstLine="540"/>
        <w:jc w:val="both"/>
      </w:pPr>
      <w:r>
        <w:t xml:space="preserve">абзац утратил силу с 1 августа 2011 года. - Федеральный </w:t>
      </w:r>
      <w:hyperlink r:id="rId27" w:history="1">
        <w:r>
          <w:rPr>
            <w:color w:val="0000FF"/>
          </w:rPr>
          <w:t>закон</w:t>
        </w:r>
      </w:hyperlink>
      <w:r>
        <w:t xml:space="preserve"> от 18.07.2011 N 242-ФЗ;</w:t>
      </w:r>
    </w:p>
    <w:p w:rsidR="00821B70" w:rsidRDefault="00821B70">
      <w:pPr>
        <w:pStyle w:val="ConsPlusNormal"/>
        <w:spacing w:before="280"/>
        <w:ind w:firstLine="540"/>
        <w:jc w:val="both"/>
      </w:pPr>
      <w:r>
        <w:t>охрана территории Российской Федерации от заноса заразных болезней животных из иностранных государств;</w:t>
      </w:r>
    </w:p>
    <w:p w:rsidR="00821B70" w:rsidRDefault="00821B70">
      <w:pPr>
        <w:pStyle w:val="ConsPlusNormal"/>
        <w:spacing w:before="280"/>
        <w:ind w:firstLine="540"/>
        <w:jc w:val="both"/>
      </w:pPr>
      <w:r>
        <w:t>осуществление государственного ветеринарного надзора.</w:t>
      </w:r>
    </w:p>
    <w:p w:rsidR="00821B70" w:rsidRDefault="00821B70">
      <w:pPr>
        <w:pStyle w:val="ConsPlusNormal"/>
        <w:jc w:val="both"/>
      </w:pPr>
      <w:r>
        <w:t xml:space="preserve">(в ред. Федерального </w:t>
      </w:r>
      <w:hyperlink r:id="rId28" w:history="1">
        <w:r>
          <w:rPr>
            <w:color w:val="0000FF"/>
          </w:rPr>
          <w:t>закона</w:t>
        </w:r>
      </w:hyperlink>
      <w:r>
        <w:t xml:space="preserve"> от 22.08.2004 N 122-ФЗ)</w:t>
      </w:r>
    </w:p>
    <w:p w:rsidR="00821B70" w:rsidRDefault="00821B70">
      <w:pPr>
        <w:pStyle w:val="ConsPlusNormal"/>
        <w:spacing w:before="280"/>
        <w:ind w:firstLine="540"/>
        <w:jc w:val="both"/>
      </w:pPr>
      <w:r>
        <w:t xml:space="preserve">Задачи в области ветеринарии в Российской Федерации осуществляют федеральный орган исполнительной власти в области нормативно-правового регулирования в ветеринарии, федеральный орган исполнительной власти, осуществляющий функции по контролю и надзору в ветеринарии и другой закрепленной сфере деятельности (далее - федеральный орган исполнительной власти в области ветеринарного надзора), и подведомственные ему территориальные органы и организации, а также ветеринарные (ветеринарно-санитарные) службы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государственное управление в области обеспечения безопасности Российской Федерации (далее - федеральные органы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органы исполнительной власти субъектов Российской Федерации в области ветеринарии и подведомственные им учреждения, федеральный орган исполнительной власти, уполномоченный в области таможенного дела, и </w:t>
      </w:r>
      <w:r>
        <w:lastRenderedPageBreak/>
        <w:t xml:space="preserve">аттестованные в </w:t>
      </w:r>
      <w:hyperlink r:id="rId29" w:history="1">
        <w:r>
          <w:rPr>
            <w:color w:val="0000FF"/>
          </w:rPr>
          <w:t>порядке</w:t>
        </w:r>
      </w:hyperlink>
      <w:r>
        <w:t>, установленном Правительством Российской Федерации, специалисты в области ветеринарии в пределах своей компетенции (далее - аттестованные специалисты).</w:t>
      </w:r>
    </w:p>
    <w:p w:rsidR="00821B70" w:rsidRDefault="00821B70">
      <w:pPr>
        <w:pStyle w:val="ConsPlusNormal"/>
        <w:jc w:val="both"/>
      </w:pPr>
      <w:r>
        <w:t xml:space="preserve">(часть третья в ред. Федерального </w:t>
      </w:r>
      <w:hyperlink r:id="rId30" w:history="1">
        <w:r>
          <w:rPr>
            <w:color w:val="0000FF"/>
          </w:rPr>
          <w:t>закона</w:t>
        </w:r>
      </w:hyperlink>
      <w:r>
        <w:t xml:space="preserve"> от 03.07.2016 N 227-ФЗ)</w:t>
      </w:r>
    </w:p>
    <w:p w:rsidR="00821B70" w:rsidRDefault="00821B70">
      <w:pPr>
        <w:pStyle w:val="ConsPlusNormal"/>
      </w:pPr>
    </w:p>
    <w:p w:rsidR="00821B70" w:rsidRDefault="00821B70">
      <w:pPr>
        <w:pStyle w:val="ConsPlusTitle"/>
        <w:ind w:firstLine="540"/>
        <w:jc w:val="both"/>
        <w:outlineLvl w:val="1"/>
      </w:pPr>
      <w:r>
        <w:t>Статья 2. Нормативно-правовое регулирование в ветеринарии</w:t>
      </w:r>
    </w:p>
    <w:p w:rsidR="00821B70" w:rsidRDefault="00821B70">
      <w:pPr>
        <w:pStyle w:val="ConsPlusNormal"/>
        <w:ind w:firstLine="540"/>
        <w:jc w:val="both"/>
      </w:pPr>
      <w:r>
        <w:t xml:space="preserve">(в ред. Федерального </w:t>
      </w:r>
      <w:hyperlink r:id="rId31" w:history="1">
        <w:r>
          <w:rPr>
            <w:color w:val="0000FF"/>
          </w:rPr>
          <w:t>закона</w:t>
        </w:r>
      </w:hyperlink>
      <w:r>
        <w:t xml:space="preserve"> от 22.08.2004 N 122-ФЗ)</w:t>
      </w:r>
    </w:p>
    <w:p w:rsidR="00821B70" w:rsidRDefault="00821B70">
      <w:pPr>
        <w:pStyle w:val="ConsPlusNormal"/>
        <w:jc w:val="both"/>
      </w:pPr>
    </w:p>
    <w:p w:rsidR="00821B70" w:rsidRDefault="00821B70">
      <w:pPr>
        <w:pStyle w:val="ConsPlusNormal"/>
        <w:ind w:firstLine="540"/>
        <w:jc w:val="both"/>
      </w:pPr>
      <w:r>
        <w:t>Ветеринарное законодательство Российской Федерации состоит из настоящего Закона и принимаемых в соответствии с ним иных нормативных правовых актов Российской Федерации, законов и иных нормативных правовых актов субъектов Российской Федерации.</w:t>
      </w:r>
    </w:p>
    <w:p w:rsidR="00821B70" w:rsidRDefault="00821B70">
      <w:pPr>
        <w:pStyle w:val="ConsPlusNormal"/>
        <w:spacing w:before="280"/>
        <w:ind w:firstLine="540"/>
        <w:jc w:val="both"/>
      </w:pPr>
      <w:r>
        <w:t>Ветеринарное законодательство Российской Федерации регулирует отношения в области ветеринарии в целях защиты животных от болезней, выпуска безопасных в ветеринарном отношении продуктов животноводства и защиты населения от болезней, общих для человека и животных.</w:t>
      </w:r>
    </w:p>
    <w:p w:rsidR="00821B70" w:rsidRDefault="00821B7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1B70">
        <w:trPr>
          <w:jc w:val="center"/>
        </w:trPr>
        <w:tc>
          <w:tcPr>
            <w:tcW w:w="9294" w:type="dxa"/>
            <w:tcBorders>
              <w:top w:val="nil"/>
              <w:left w:val="single" w:sz="24" w:space="0" w:color="CED3F1"/>
              <w:bottom w:val="nil"/>
              <w:right w:val="single" w:sz="24" w:space="0" w:color="F4F3F8"/>
            </w:tcBorders>
            <w:shd w:val="clear" w:color="auto" w:fill="F4F3F8"/>
          </w:tcPr>
          <w:p w:rsidR="00821B70" w:rsidRDefault="00821B70">
            <w:pPr>
              <w:pStyle w:val="ConsPlusNormal"/>
              <w:jc w:val="both"/>
            </w:pPr>
            <w:proofErr w:type="spellStart"/>
            <w:r>
              <w:rPr>
                <w:color w:val="392C69"/>
              </w:rPr>
              <w:t>КонсультантПлюс</w:t>
            </w:r>
            <w:proofErr w:type="spellEnd"/>
            <w:r>
              <w:rPr>
                <w:color w:val="392C69"/>
              </w:rPr>
              <w:t>: примечание.</w:t>
            </w:r>
          </w:p>
          <w:p w:rsidR="00821B70" w:rsidRDefault="00821B70">
            <w:pPr>
              <w:pStyle w:val="ConsPlusNormal"/>
              <w:jc w:val="both"/>
            </w:pPr>
            <w:r>
              <w:rPr>
                <w:color w:val="392C69"/>
              </w:rPr>
              <w:t xml:space="preserve">Требования статьи 2.1 (в ред. Федерального закона от 13.07.2015 N 243-ФЗ) в части прав и обязанностей при осуществлении деятельности по добыче (вылову) водных биологических ресурсов, переработке, хранению и реализации уловов водных биологических ресурсов и произведенной из них продукции применяются в соответствии с </w:t>
            </w:r>
            <w:hyperlink r:id="rId32" w:history="1">
              <w:r>
                <w:rPr>
                  <w:color w:val="0000FF"/>
                </w:rPr>
                <w:t>пунктом 5 статьи 4</w:t>
              </w:r>
            </w:hyperlink>
            <w:r>
              <w:rPr>
                <w:color w:val="392C69"/>
              </w:rPr>
              <w:t xml:space="preserve"> указанного Федерального закона, но не ранее 1 января 2016 года.</w:t>
            </w:r>
          </w:p>
        </w:tc>
      </w:tr>
    </w:tbl>
    <w:p w:rsidR="00821B70" w:rsidRDefault="00821B70">
      <w:pPr>
        <w:pStyle w:val="ConsPlusTitle"/>
        <w:spacing w:before="280"/>
        <w:ind w:firstLine="540"/>
        <w:jc w:val="both"/>
        <w:outlineLvl w:val="1"/>
      </w:pPr>
      <w:r>
        <w:t>Статья 2.1. Ветеринарные правила (правила в области ветеринарии)</w:t>
      </w:r>
    </w:p>
    <w:p w:rsidR="00821B70" w:rsidRDefault="00821B70">
      <w:pPr>
        <w:pStyle w:val="ConsPlusNormal"/>
        <w:ind w:firstLine="540"/>
        <w:jc w:val="both"/>
      </w:pPr>
      <w:r>
        <w:t xml:space="preserve">(введена Федеральным </w:t>
      </w:r>
      <w:hyperlink r:id="rId33" w:history="1">
        <w:r>
          <w:rPr>
            <w:color w:val="0000FF"/>
          </w:rPr>
          <w:t>законом</w:t>
        </w:r>
      </w:hyperlink>
      <w:r>
        <w:t xml:space="preserve"> от 13.07.2015 N 243-ФЗ)</w:t>
      </w:r>
    </w:p>
    <w:p w:rsidR="00821B70" w:rsidRDefault="00821B70">
      <w:pPr>
        <w:pStyle w:val="ConsPlusNormal"/>
        <w:jc w:val="both"/>
      </w:pPr>
    </w:p>
    <w:p w:rsidR="00821B70" w:rsidRDefault="00821B70">
      <w:pPr>
        <w:pStyle w:val="ConsPlusNormal"/>
        <w:ind w:firstLine="540"/>
        <w:jc w:val="both"/>
      </w:pPr>
      <w:r>
        <w:t xml:space="preserve">1. Ветеринарные правила (правила в области ветеринарии) (далее - ветеринарные правила) являются нормативными правовыми актами, устанавливающими обязательные для исполнения физическими лицами и юридическими лицами требования при осуществлении профилактических, диагностических, лечебных, ограничительных и иных мероприятий, установлении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при оформлении ветеринарных сопроводительных документов, назначении и проведении ветеринарно-санитарной экспертизы,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 при идентификации и учете животных, при проведении регионализации, эпизоотического зонирования, определении </w:t>
      </w:r>
      <w:proofErr w:type="spellStart"/>
      <w:r>
        <w:t>зоосанитарного</w:t>
      </w:r>
      <w:proofErr w:type="spellEnd"/>
      <w:r>
        <w:t xml:space="preserve"> статуса, разведении, выращивании, содержании, перемещении (в том числе перевозке и перегоне), обороте и убое животных, производстве, перемещении, хранении и (или) обороте кормов и кормовых </w:t>
      </w:r>
      <w:r>
        <w:lastRenderedPageBreak/>
        <w:t xml:space="preserve">добавок для животных, перемещении, хранении, переработке, утилизации биологических отходов (трупов животных и птиц, абортированных и мертворожденных плодов, ветеринарных </w:t>
      </w:r>
      <w:proofErr w:type="spellStart"/>
      <w:r>
        <w:t>конфискатов</w:t>
      </w:r>
      <w:proofErr w:type="spellEnd"/>
      <w:r>
        <w:t>, других отходов, непригодных в пищу людям и на корм животным), к характеру, форме, содержанию и предоставлению информации по этим видам деятельности, а также определяют права и обязанности органов государственной власти Российской Федерации, субъектов Российской Федерации, подведомственных им организаций в указанной в настоящей статье сфере деятельности.</w:t>
      </w:r>
    </w:p>
    <w:p w:rsidR="00821B70" w:rsidRDefault="00821B70">
      <w:pPr>
        <w:pStyle w:val="ConsPlusNormal"/>
        <w:spacing w:before="280"/>
        <w:ind w:firstLine="540"/>
        <w:jc w:val="both"/>
      </w:pPr>
      <w:r>
        <w:t>2. Ветеринарные правила разрабатывает и утверждает федеральный орган исполнительной власти в области нормативно-правового регулирования в ветеринарии.</w:t>
      </w:r>
    </w:p>
    <w:p w:rsidR="00821B70" w:rsidRDefault="00821B70">
      <w:pPr>
        <w:pStyle w:val="ConsPlusNormal"/>
        <w:spacing w:before="280"/>
        <w:ind w:firstLine="540"/>
        <w:jc w:val="both"/>
      </w:pPr>
      <w:r>
        <w:t>3. Ветеринарные правила, содержащие положения, которые имеют межотраслевое значение, или предусматривающие совместную деятельность федеральных органов исполнительной власти, подлежат утверждению по согласованию с заинтересованными федеральными органами исполнительной власти.</w:t>
      </w:r>
    </w:p>
    <w:p w:rsidR="00821B70" w:rsidRDefault="00821B70">
      <w:pPr>
        <w:pStyle w:val="ConsPlusNormal"/>
        <w:spacing w:before="280"/>
        <w:ind w:firstLine="540"/>
        <w:jc w:val="both"/>
      </w:pPr>
      <w:r>
        <w:t>4. Ветеринарными правилами не могут закрепляться полномочия органов государственной власти, органов местного самоуправления, устанавливаться обязанности физических лиц и юридических лиц получать разрешения, аккредитации, аттестации, заключения и иные акты органов государственной власти или органов местного самоуправления, подведомственных им организаций, а также не могут устанавливаться требования о направлении уведомлений или иной информации в указанные органы и организации, за исключением случаев, предусмотренных настоящим Федеральным законом.</w:t>
      </w:r>
    </w:p>
    <w:p w:rsidR="00821B70" w:rsidRDefault="00821B7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1B70">
        <w:trPr>
          <w:jc w:val="center"/>
        </w:trPr>
        <w:tc>
          <w:tcPr>
            <w:tcW w:w="9294" w:type="dxa"/>
            <w:tcBorders>
              <w:top w:val="nil"/>
              <w:left w:val="single" w:sz="24" w:space="0" w:color="CED3F1"/>
              <w:bottom w:val="nil"/>
              <w:right w:val="single" w:sz="24" w:space="0" w:color="F4F3F8"/>
            </w:tcBorders>
            <w:shd w:val="clear" w:color="auto" w:fill="F4F3F8"/>
          </w:tcPr>
          <w:p w:rsidR="00821B70" w:rsidRDefault="00821B70">
            <w:pPr>
              <w:pStyle w:val="ConsPlusNormal"/>
              <w:jc w:val="both"/>
            </w:pPr>
            <w:proofErr w:type="spellStart"/>
            <w:r>
              <w:rPr>
                <w:color w:val="392C69"/>
              </w:rPr>
              <w:t>КонсультантПлюс</w:t>
            </w:r>
            <w:proofErr w:type="spellEnd"/>
            <w:r>
              <w:rPr>
                <w:color w:val="392C69"/>
              </w:rPr>
              <w:t>: примечание.</w:t>
            </w:r>
          </w:p>
          <w:p w:rsidR="00821B70" w:rsidRDefault="00821B70">
            <w:pPr>
              <w:pStyle w:val="ConsPlusNormal"/>
              <w:jc w:val="both"/>
            </w:pPr>
            <w:r>
              <w:rPr>
                <w:color w:val="392C69"/>
              </w:rPr>
              <w:t xml:space="preserve">Требования статьи 2.2 (в ред. Федерального закона от 13.07.2015 N 243-ФЗ) в части прав и обязанностей при осуществлении деятельности по добыче (вылову) водных биологических ресурсов, переработке, хранению и реализации уловов водных биологических ресурсов и произведенной из них продукции применяются в соответствии с </w:t>
            </w:r>
            <w:hyperlink r:id="rId34" w:history="1">
              <w:r>
                <w:rPr>
                  <w:color w:val="0000FF"/>
                </w:rPr>
                <w:t>пунктом 5 статьи 4</w:t>
              </w:r>
            </w:hyperlink>
            <w:r>
              <w:rPr>
                <w:color w:val="392C69"/>
              </w:rPr>
              <w:t xml:space="preserve"> указанного Федерального закона, но не ранее 1 января 2016 года.</w:t>
            </w:r>
          </w:p>
        </w:tc>
      </w:tr>
    </w:tbl>
    <w:p w:rsidR="00821B70" w:rsidRDefault="00821B70">
      <w:pPr>
        <w:pStyle w:val="ConsPlusTitle"/>
        <w:spacing w:before="280"/>
        <w:ind w:firstLine="540"/>
        <w:jc w:val="both"/>
        <w:outlineLvl w:val="1"/>
      </w:pPr>
      <w:r>
        <w:t>Статья 2.2. Ветеринарные правила осуществления профилактических, диагностических, лечебных, ограничительных и иных мероприятий, установления и отмены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w:t>
      </w:r>
    </w:p>
    <w:p w:rsidR="00821B70" w:rsidRDefault="00821B70">
      <w:pPr>
        <w:pStyle w:val="ConsPlusNormal"/>
        <w:ind w:firstLine="540"/>
        <w:jc w:val="both"/>
      </w:pPr>
      <w:r>
        <w:t xml:space="preserve">(введена Федеральным </w:t>
      </w:r>
      <w:hyperlink r:id="rId35" w:history="1">
        <w:r>
          <w:rPr>
            <w:color w:val="0000FF"/>
          </w:rPr>
          <w:t>законом</w:t>
        </w:r>
      </w:hyperlink>
      <w:r>
        <w:t xml:space="preserve"> от 13.07.2015 N 243-ФЗ)</w:t>
      </w:r>
    </w:p>
    <w:p w:rsidR="00821B70" w:rsidRDefault="00821B70">
      <w:pPr>
        <w:pStyle w:val="ConsPlusNormal"/>
        <w:jc w:val="both"/>
      </w:pPr>
    </w:p>
    <w:p w:rsidR="00821B70" w:rsidRDefault="00821B70">
      <w:pPr>
        <w:pStyle w:val="ConsPlusNormal"/>
        <w:ind w:firstLine="540"/>
        <w:jc w:val="both"/>
      </w:pPr>
      <w:r>
        <w:t xml:space="preserve">1. Ветеринарные правила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w:t>
      </w:r>
      <w:r>
        <w:lastRenderedPageBreak/>
        <w:t>ликвидацию очагов заразных и иных болезней животных, устанавливают обязательные для исполнения требования к осуществлению профилактических, диагностических, лечебных, ограничительных и иных мероприятий, установлению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организации и проведению мероприятий по ликвидации болезней животных, предотвращению их возникновения и распространения на территории Российской Федерации, определению границ территории, на которую должен распространяться режим ограничительных мероприятий и (или) карантина, в том числе в части определения очага болезни животных, осуществления эпизоотического зонирования, включая определение видов зон в целях дифференциации ограничений, установленных решением о введении режима ограничительных мероприятий и (или) карантина, ограничений производства, перемещения, хранения и реализации товаров, подлежащих ветеринарному контролю (надзору) (далее - подконтрольные товары), и требования к особенностям применения таких ограничений в зависимости от болезни животных, в связи с которой введен режим ограничительных мероприятий и (или) карантин, в том числе проведению мероприятий в отношении производственных объектов, находящихся в карантинной зоне.</w:t>
      </w:r>
    </w:p>
    <w:p w:rsidR="00821B70" w:rsidRDefault="00821B70">
      <w:pPr>
        <w:pStyle w:val="ConsPlusNormal"/>
        <w:spacing w:before="280"/>
        <w:ind w:firstLine="540"/>
        <w:jc w:val="both"/>
      </w:pPr>
      <w:r>
        <w:t>2. Ветеринарные правила осуществления профилактических, диагностических, лечебных, ограничительных и иных мероприятий, установления и отмены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утверждаются по отдельным болезням животных.</w:t>
      </w:r>
    </w:p>
    <w:p w:rsidR="00821B70" w:rsidRDefault="00821B7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1B70">
        <w:trPr>
          <w:jc w:val="center"/>
        </w:trPr>
        <w:tc>
          <w:tcPr>
            <w:tcW w:w="9294" w:type="dxa"/>
            <w:tcBorders>
              <w:top w:val="nil"/>
              <w:left w:val="single" w:sz="24" w:space="0" w:color="CED3F1"/>
              <w:bottom w:val="nil"/>
              <w:right w:val="single" w:sz="24" w:space="0" w:color="F4F3F8"/>
            </w:tcBorders>
            <w:shd w:val="clear" w:color="auto" w:fill="F4F3F8"/>
          </w:tcPr>
          <w:p w:rsidR="00821B70" w:rsidRDefault="00821B70">
            <w:pPr>
              <w:pStyle w:val="ConsPlusNormal"/>
              <w:jc w:val="both"/>
            </w:pPr>
            <w:proofErr w:type="spellStart"/>
            <w:r>
              <w:rPr>
                <w:color w:val="392C69"/>
              </w:rPr>
              <w:t>КонсультантПлюс</w:t>
            </w:r>
            <w:proofErr w:type="spellEnd"/>
            <w:r>
              <w:rPr>
                <w:color w:val="392C69"/>
              </w:rPr>
              <w:t>: примечание.</w:t>
            </w:r>
          </w:p>
          <w:p w:rsidR="00821B70" w:rsidRDefault="00821B70">
            <w:pPr>
              <w:pStyle w:val="ConsPlusNormal"/>
              <w:jc w:val="both"/>
            </w:pPr>
            <w:r>
              <w:rPr>
                <w:color w:val="392C69"/>
              </w:rPr>
              <w:t xml:space="preserve">Требования статьи 2.3 (в ред. Федерального закона от 13.07.2015 N 243-ФЗ) в части прав и обязанностей при осуществлении деятельности по добыче (вылову) водных биологических ресурсов, переработке, хранению и реализации уловов водных биологических ресурсов и произведенной из них продукции применяются в соответствии с </w:t>
            </w:r>
            <w:hyperlink r:id="rId36" w:history="1">
              <w:r>
                <w:rPr>
                  <w:color w:val="0000FF"/>
                </w:rPr>
                <w:t>пунктом 5 статьи 4</w:t>
              </w:r>
            </w:hyperlink>
            <w:r>
              <w:rPr>
                <w:color w:val="392C69"/>
              </w:rPr>
              <w:t xml:space="preserve"> указанного Федерального закона, но не ранее 1 января 2016 года.</w:t>
            </w:r>
          </w:p>
        </w:tc>
      </w:tr>
    </w:tbl>
    <w:p w:rsidR="00821B70" w:rsidRDefault="00821B70">
      <w:pPr>
        <w:pStyle w:val="ConsPlusTitle"/>
        <w:spacing w:before="280"/>
        <w:ind w:firstLine="540"/>
        <w:jc w:val="both"/>
        <w:outlineLvl w:val="1"/>
      </w:pPr>
      <w:r>
        <w:t>Статья 2.3. Ветеринарные правила организации работы по оформлению ветеринарных сопроводительных документов</w:t>
      </w:r>
    </w:p>
    <w:p w:rsidR="00821B70" w:rsidRDefault="00821B70">
      <w:pPr>
        <w:pStyle w:val="ConsPlusNormal"/>
        <w:ind w:firstLine="540"/>
        <w:jc w:val="both"/>
      </w:pPr>
      <w:r>
        <w:t xml:space="preserve">(введена Федеральным </w:t>
      </w:r>
      <w:hyperlink r:id="rId37" w:history="1">
        <w:r>
          <w:rPr>
            <w:color w:val="0000FF"/>
          </w:rPr>
          <w:t>законом</w:t>
        </w:r>
      </w:hyperlink>
      <w:r>
        <w:t xml:space="preserve"> от 13.07.2015 N 243-ФЗ)</w:t>
      </w:r>
    </w:p>
    <w:p w:rsidR="00821B70" w:rsidRDefault="00821B70">
      <w:pPr>
        <w:pStyle w:val="ConsPlusNormal"/>
        <w:jc w:val="both"/>
      </w:pPr>
    </w:p>
    <w:p w:rsidR="00821B70" w:rsidRDefault="00821B70">
      <w:pPr>
        <w:pStyle w:val="ConsPlusNormal"/>
        <w:ind w:firstLine="540"/>
        <w:jc w:val="both"/>
      </w:pPr>
      <w:r>
        <w:t xml:space="preserve">1. </w:t>
      </w:r>
      <w:hyperlink r:id="rId38" w:history="1">
        <w:r>
          <w:rPr>
            <w:color w:val="0000FF"/>
          </w:rPr>
          <w:t>Перечень</w:t>
        </w:r>
      </w:hyperlink>
      <w:r>
        <w:t xml:space="preserve"> подконтрольных товаров, подлежащих сопровождению ветеринарными сопроводительными документами (ветеринарные сертификаты, ветеринарные свидетельства, ветеринарные справки), утверждается федеральным органом исполнительной власти в области нормативно-правового регулирования в ветеринарии из числа товаров, содержащихся в перечне подконтрольных товаров, утвержденном актом, составляющим право Евразийского экономического союза.</w:t>
      </w:r>
    </w:p>
    <w:p w:rsidR="00821B70" w:rsidRDefault="00821B70">
      <w:pPr>
        <w:pStyle w:val="ConsPlusNormal"/>
        <w:spacing w:before="280"/>
        <w:ind w:firstLine="540"/>
        <w:jc w:val="both"/>
      </w:pPr>
      <w:r>
        <w:lastRenderedPageBreak/>
        <w:t xml:space="preserve">2. </w:t>
      </w:r>
      <w:hyperlink r:id="rId39" w:history="1">
        <w:r>
          <w:rPr>
            <w:color w:val="0000FF"/>
          </w:rPr>
          <w:t>Порядок</w:t>
        </w:r>
      </w:hyperlink>
      <w:r>
        <w:t xml:space="preserve"> назначения лабораторных исследований подконтрольных товаров (в том числе уловов водных биологических ресурсов и произведенной из них продукции), включая перечень оснований для проведения таких исследований, в целях оформления ветеринарных сопроводительных документов утверждает федеральный орган исполнительной власти в области нормативно-правового регулирования в ветеринарии. Данный порядок должен предусматривать возможность проведения лабораторных исследований лабораториями, испытательными центрами, аккредитованными в национальной системе аккредитации.</w:t>
      </w:r>
    </w:p>
    <w:p w:rsidR="00821B70" w:rsidRDefault="00821B70">
      <w:pPr>
        <w:pStyle w:val="ConsPlusNormal"/>
        <w:spacing w:before="280"/>
        <w:ind w:firstLine="540"/>
        <w:jc w:val="both"/>
      </w:pPr>
      <w:r>
        <w:t xml:space="preserve">3. В случае, если результаты мониторинга ветеринарной безопасности районов добычи (вылова) водных биологических ресурсов, осуществляемого в </w:t>
      </w:r>
      <w:hyperlink r:id="rId40" w:history="1">
        <w:r>
          <w:rPr>
            <w:color w:val="0000FF"/>
          </w:rPr>
          <w:t>порядке</w:t>
        </w:r>
      </w:hyperlink>
      <w:r>
        <w:t>, установленном Правительством Российской Федерации, свидетельствуют о соответствии добытых (выловленных) в этих районах водных биологических ресурсов требованиям их безопасности в ветеринарном отношении, ветеринарные сопроводительные документы на такие уловы водных биологических ресурсов оформляются без проведения лабораторных исследований.</w:t>
      </w:r>
    </w:p>
    <w:p w:rsidR="00821B70" w:rsidRDefault="00821B70">
      <w:pPr>
        <w:pStyle w:val="ConsPlusNormal"/>
        <w:spacing w:before="280"/>
        <w:ind w:firstLine="540"/>
        <w:jc w:val="both"/>
      </w:pPr>
      <w:r>
        <w:t>4. Уполномоченные лица органов и учреждений, входящих в систему Государственной ветеринарной службы Российской Федерации, могут проводить оформление ветеринарных сопроводительных документов на любые подконтрольные товары.</w:t>
      </w:r>
    </w:p>
    <w:p w:rsidR="00821B70" w:rsidRDefault="00821B70">
      <w:pPr>
        <w:pStyle w:val="ConsPlusNormal"/>
        <w:spacing w:before="280"/>
        <w:ind w:firstLine="540"/>
        <w:jc w:val="both"/>
      </w:pPr>
      <w:r>
        <w:t xml:space="preserve">5. Аттестованные специалисты, не являющиеся уполномоченными лицами органов и учреждений, входящих в систему Государственной ветеринарной службы Российской Федерации, могут проводить оформление ветеринарных сопроводительных документов на подконтрольные товары из </w:t>
      </w:r>
      <w:hyperlink r:id="rId41" w:history="1">
        <w:r>
          <w:rPr>
            <w:color w:val="0000FF"/>
          </w:rPr>
          <w:t>перечня</w:t>
        </w:r>
      </w:hyperlink>
      <w:r>
        <w:t>, утвержденного федеральным органом исполнительной власти в области нормативно-правового регулирования в ветеринарии.</w:t>
      </w:r>
    </w:p>
    <w:p w:rsidR="00821B70" w:rsidRDefault="00821B70">
      <w:pPr>
        <w:pStyle w:val="ConsPlusNormal"/>
        <w:spacing w:before="280"/>
        <w:ind w:firstLine="540"/>
        <w:jc w:val="both"/>
      </w:pPr>
      <w:r>
        <w:t>6. Уполномоченные лица организаций, являющихся производителями подконтрольных товаров и (или) участниками оборота подконтрольных товаров, и индивидуальные предприниматели, являющиеся производителями подконтрольных товаров и (или) участниками оборота подконтрольных товаров, могут оформлять ветеринарные сопроводительные документы в порядке, установленном федеральным органом исполнительной власти в области нормативно-правового регулирования в ветеринарии:</w:t>
      </w:r>
    </w:p>
    <w:p w:rsidR="00821B70" w:rsidRDefault="00821B70">
      <w:pPr>
        <w:pStyle w:val="ConsPlusNormal"/>
        <w:spacing w:before="280"/>
        <w:ind w:firstLine="540"/>
        <w:jc w:val="both"/>
      </w:pPr>
      <w:r>
        <w:t>на уловы водных биологических ресурсов до их поступления на переработку и (или) на место проведения ветеринарно-санитарной экспертизы;</w:t>
      </w:r>
    </w:p>
    <w:p w:rsidR="00821B70" w:rsidRDefault="00821B70">
      <w:pPr>
        <w:pStyle w:val="ConsPlusNormal"/>
        <w:spacing w:before="280"/>
        <w:ind w:firstLine="540"/>
        <w:jc w:val="both"/>
      </w:pPr>
      <w:r>
        <w:t xml:space="preserve">на продукцию животного происхождения, подвергнутую тепловой или иной обработке, обеспечивающей уничтожение в ней патогенных микроорганизмов и возбудителей паразитарных заболеваний, и (или) упакованную в потребительскую или транспортную упаковку, исключающую ее контакт с внешней средой, из </w:t>
      </w:r>
      <w:hyperlink r:id="rId42" w:history="1">
        <w:r>
          <w:rPr>
            <w:color w:val="0000FF"/>
          </w:rPr>
          <w:t>перечня</w:t>
        </w:r>
      </w:hyperlink>
      <w:r>
        <w:t>, утвержденного федеральным органом исполнительной власти в области нормативно-</w:t>
      </w:r>
      <w:r>
        <w:lastRenderedPageBreak/>
        <w:t>правового регулирования в ветеринарии, при условии, если такая продукция или сырье, из которого она изготовлена, прошли установленные ветеринарным законодательством Российской Федерации процедуры подтверждения (обеспечения) безопасности.</w:t>
      </w:r>
    </w:p>
    <w:p w:rsidR="00821B70" w:rsidRDefault="00821B70">
      <w:pPr>
        <w:pStyle w:val="ConsPlusNormal"/>
        <w:spacing w:before="280"/>
        <w:ind w:firstLine="540"/>
        <w:jc w:val="both"/>
      </w:pPr>
      <w:r>
        <w:t xml:space="preserve">7. 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ветеринарными </w:t>
      </w:r>
      <w:hyperlink r:id="rId43" w:history="1">
        <w:r>
          <w:rPr>
            <w:color w:val="0000FF"/>
          </w:rPr>
          <w:t>правилами</w:t>
        </w:r>
      </w:hyperlink>
      <w:r>
        <w:t xml:space="preserve"> организации работы по оформлению ветеринарных сопроводительных документов.</w:t>
      </w:r>
    </w:p>
    <w:p w:rsidR="00821B70" w:rsidRDefault="00821B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1B70">
        <w:trPr>
          <w:jc w:val="center"/>
        </w:trPr>
        <w:tc>
          <w:tcPr>
            <w:tcW w:w="9294" w:type="dxa"/>
            <w:tcBorders>
              <w:top w:val="nil"/>
              <w:left w:val="single" w:sz="24" w:space="0" w:color="CED3F1"/>
              <w:bottom w:val="nil"/>
              <w:right w:val="single" w:sz="24" w:space="0" w:color="F4F3F8"/>
            </w:tcBorders>
            <w:shd w:val="clear" w:color="auto" w:fill="F4F3F8"/>
          </w:tcPr>
          <w:p w:rsidR="00821B70" w:rsidRDefault="00821B70">
            <w:pPr>
              <w:pStyle w:val="ConsPlusNormal"/>
              <w:jc w:val="both"/>
            </w:pPr>
            <w:proofErr w:type="spellStart"/>
            <w:r>
              <w:rPr>
                <w:color w:val="392C69"/>
              </w:rPr>
              <w:t>КонсультантПлюс</w:t>
            </w:r>
            <w:proofErr w:type="spellEnd"/>
            <w:r>
              <w:rPr>
                <w:color w:val="392C69"/>
              </w:rPr>
              <w:t>: примечание.</w:t>
            </w:r>
          </w:p>
          <w:p w:rsidR="00821B70" w:rsidRDefault="00821B70">
            <w:pPr>
              <w:pStyle w:val="ConsPlusNormal"/>
              <w:jc w:val="both"/>
            </w:pPr>
            <w:r>
              <w:rPr>
                <w:color w:val="392C69"/>
              </w:rPr>
              <w:t xml:space="preserve">С 01.07.2018 оформление ветеринарных сопроводительных документов </w:t>
            </w:r>
            <w:hyperlink r:id="rId44" w:history="1">
              <w:r>
                <w:rPr>
                  <w:color w:val="0000FF"/>
                </w:rPr>
                <w:t>производится</w:t>
              </w:r>
            </w:hyperlink>
            <w:r>
              <w:rPr>
                <w:color w:val="392C69"/>
              </w:rPr>
              <w:t xml:space="preserve"> в электронной форме. Об оформлении указанных документов до 01.07.2018 см. </w:t>
            </w:r>
            <w:hyperlink r:id="rId45" w:history="1">
              <w:r>
                <w:rPr>
                  <w:color w:val="0000FF"/>
                </w:rPr>
                <w:t>пункты 3</w:t>
              </w:r>
            </w:hyperlink>
            <w:r>
              <w:rPr>
                <w:color w:val="392C69"/>
              </w:rPr>
              <w:t xml:space="preserve"> и </w:t>
            </w:r>
            <w:hyperlink r:id="rId46" w:history="1">
              <w:r>
                <w:rPr>
                  <w:color w:val="0000FF"/>
                </w:rPr>
                <w:t>4 статьи 4</w:t>
              </w:r>
            </w:hyperlink>
            <w:r>
              <w:rPr>
                <w:color w:val="392C69"/>
              </w:rPr>
              <w:t xml:space="preserve"> ФЗ от 13.07.2015 N 243-ФЗ (ред. от 28.12.2017).</w:t>
            </w:r>
          </w:p>
        </w:tc>
      </w:tr>
    </w:tbl>
    <w:p w:rsidR="00821B70" w:rsidRDefault="00821B70">
      <w:pPr>
        <w:pStyle w:val="ConsPlusNormal"/>
        <w:spacing w:before="280"/>
        <w:ind w:firstLine="540"/>
        <w:jc w:val="both"/>
      </w:pPr>
      <w:bookmarkStart w:id="1" w:name="P79"/>
      <w:bookmarkEnd w:id="1"/>
      <w:r>
        <w:t xml:space="preserve">8. Оформление ветеринарных сопроводительных документов в электронной форме осуществляется с использованием федеральной государственной информационной системы в области ветеринарии в </w:t>
      </w:r>
      <w:hyperlink r:id="rId47" w:history="1">
        <w:r>
          <w:rPr>
            <w:color w:val="0000FF"/>
          </w:rPr>
          <w:t>порядке</w:t>
        </w:r>
      </w:hyperlink>
      <w:r>
        <w:t>, утверждаемом федеральным органом исполнительной власти в области нормативно-правового регулирования в ветеринарии.</w:t>
      </w:r>
    </w:p>
    <w:p w:rsidR="00821B70" w:rsidRDefault="00821B70">
      <w:pPr>
        <w:pStyle w:val="ConsPlusNormal"/>
        <w:spacing w:before="280"/>
        <w:ind w:firstLine="540"/>
        <w:jc w:val="both"/>
      </w:pPr>
      <w:r>
        <w:t xml:space="preserve">9. Порядок, указанный в </w:t>
      </w:r>
      <w:hyperlink w:anchor="P79" w:history="1">
        <w:r>
          <w:rPr>
            <w:color w:val="0000FF"/>
          </w:rPr>
          <w:t>пункте 8</w:t>
        </w:r>
      </w:hyperlink>
      <w:r>
        <w:t xml:space="preserve"> настоящей статьи, должен предусматривать возможность создания с использованием федеральной государственной информационной системы в области ветеринарии формы для печати ветеринарного сопроводительного документа с реквизитами, в том числе с уникальным идентификационным номером и иной информацией, а также возможность автоматического формирования ветеринарного сопроводительного документа федеральной государственной информационной системой в области ветеринарии.</w:t>
      </w:r>
    </w:p>
    <w:p w:rsidR="00821B70" w:rsidRDefault="00821B70">
      <w:pPr>
        <w:pStyle w:val="ConsPlusNormal"/>
        <w:spacing w:before="280"/>
        <w:ind w:firstLine="540"/>
        <w:jc w:val="both"/>
      </w:pPr>
      <w:r>
        <w:t>10. По заявлению собственника подконтрольных товаров выдача ветеринарных сопроводительных документов, оформленных в электронной форме, может производиться на бумажном носителе.</w:t>
      </w:r>
    </w:p>
    <w:p w:rsidR="00821B70" w:rsidRDefault="00821B70">
      <w:pPr>
        <w:pStyle w:val="ConsPlusNormal"/>
        <w:spacing w:before="280"/>
        <w:ind w:firstLine="540"/>
        <w:jc w:val="both"/>
      </w:pPr>
      <w:r>
        <w:t>11. Оформление ветеринарных сопроводительных документов осуществляется на безвозмездной основе.</w:t>
      </w:r>
    </w:p>
    <w:p w:rsidR="00821B70" w:rsidRDefault="00821B7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1B70">
        <w:trPr>
          <w:jc w:val="center"/>
        </w:trPr>
        <w:tc>
          <w:tcPr>
            <w:tcW w:w="9294" w:type="dxa"/>
            <w:tcBorders>
              <w:top w:val="nil"/>
              <w:left w:val="single" w:sz="24" w:space="0" w:color="CED3F1"/>
              <w:bottom w:val="nil"/>
              <w:right w:val="single" w:sz="24" w:space="0" w:color="F4F3F8"/>
            </w:tcBorders>
            <w:shd w:val="clear" w:color="auto" w:fill="F4F3F8"/>
          </w:tcPr>
          <w:p w:rsidR="00821B70" w:rsidRDefault="00821B70">
            <w:pPr>
              <w:pStyle w:val="ConsPlusNormal"/>
              <w:jc w:val="both"/>
            </w:pPr>
            <w:proofErr w:type="spellStart"/>
            <w:r>
              <w:rPr>
                <w:color w:val="392C69"/>
              </w:rPr>
              <w:t>КонсультантПлюс</w:t>
            </w:r>
            <w:proofErr w:type="spellEnd"/>
            <w:r>
              <w:rPr>
                <w:color w:val="392C69"/>
              </w:rPr>
              <w:t>: примечание.</w:t>
            </w:r>
          </w:p>
          <w:p w:rsidR="00821B70" w:rsidRDefault="00821B70">
            <w:pPr>
              <w:pStyle w:val="ConsPlusNormal"/>
              <w:jc w:val="both"/>
            </w:pPr>
            <w:r>
              <w:rPr>
                <w:color w:val="392C69"/>
              </w:rPr>
              <w:t xml:space="preserve">Требования статьи 2.4 (в ред. Федерального закона от 13.07.2015 N 243-ФЗ) в части прав и обязанностей при осуществлении деятельности по добыче (вылову) водных биологических ресурсов, переработке, хранению и реализации уловов водных биологических ресурсов и произведенной из них продукции применяются в соответствии с </w:t>
            </w:r>
            <w:hyperlink r:id="rId48" w:history="1">
              <w:r>
                <w:rPr>
                  <w:color w:val="0000FF"/>
                </w:rPr>
                <w:t>пунктом 5 статьи 4</w:t>
              </w:r>
            </w:hyperlink>
            <w:r>
              <w:rPr>
                <w:color w:val="392C69"/>
              </w:rPr>
              <w:t xml:space="preserve"> указанного </w:t>
            </w:r>
            <w:r>
              <w:rPr>
                <w:color w:val="392C69"/>
              </w:rPr>
              <w:lastRenderedPageBreak/>
              <w:t>Федерального закона, но не ранее 1 января 2016 года.</w:t>
            </w:r>
          </w:p>
        </w:tc>
      </w:tr>
    </w:tbl>
    <w:p w:rsidR="00821B70" w:rsidRDefault="00821B70">
      <w:pPr>
        <w:pStyle w:val="ConsPlusTitle"/>
        <w:spacing w:before="280"/>
        <w:ind w:firstLine="540"/>
        <w:jc w:val="both"/>
        <w:outlineLvl w:val="1"/>
      </w:pPr>
      <w:r>
        <w:lastRenderedPageBreak/>
        <w:t>Статья 2.4. Ветеринарные правила содержания животных</w:t>
      </w:r>
    </w:p>
    <w:p w:rsidR="00821B70" w:rsidRDefault="00821B70">
      <w:pPr>
        <w:pStyle w:val="ConsPlusNormal"/>
        <w:ind w:firstLine="540"/>
        <w:jc w:val="both"/>
      </w:pPr>
      <w:r>
        <w:t xml:space="preserve">(введена Федеральным </w:t>
      </w:r>
      <w:hyperlink r:id="rId49" w:history="1">
        <w:r>
          <w:rPr>
            <w:color w:val="0000FF"/>
          </w:rPr>
          <w:t>законом</w:t>
        </w:r>
      </w:hyperlink>
      <w:r>
        <w:t xml:space="preserve"> от 13.07.2015 N 243-ФЗ)</w:t>
      </w:r>
    </w:p>
    <w:p w:rsidR="00821B70" w:rsidRDefault="00821B70">
      <w:pPr>
        <w:pStyle w:val="ConsPlusNormal"/>
        <w:jc w:val="both"/>
      </w:pPr>
    </w:p>
    <w:p w:rsidR="00821B70" w:rsidRDefault="00821B70">
      <w:pPr>
        <w:pStyle w:val="ConsPlusNormal"/>
        <w:ind w:firstLine="540"/>
        <w:jc w:val="both"/>
      </w:pPr>
      <w:r>
        <w:t xml:space="preserve">Ветеринарные правила содержания животных устанавливают требования к условиям содержания животных (за исключением диких животных, находящихся в состоянии естественной свободы, в том числе животных, относящихся к природным ресурсам континентального шельфа и исключительной экономической зоны Российской Федерации), а также требования к осуществлению мероприятий по </w:t>
      </w:r>
      <w:proofErr w:type="spellStart"/>
      <w:r>
        <w:t>карантинированию</w:t>
      </w:r>
      <w:proofErr w:type="spellEnd"/>
      <w:r>
        <w:t xml:space="preserve"> животных, обязательным профилактическим мероприятиям и диагностическим исследованиям животных. Ветеринарные правила содержания животных утверждаются применительно к отдельным видам животных и целям их содержания.</w:t>
      </w:r>
    </w:p>
    <w:p w:rsidR="00821B70" w:rsidRDefault="00821B7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1B70">
        <w:trPr>
          <w:jc w:val="center"/>
        </w:trPr>
        <w:tc>
          <w:tcPr>
            <w:tcW w:w="9294" w:type="dxa"/>
            <w:tcBorders>
              <w:top w:val="nil"/>
              <w:left w:val="single" w:sz="24" w:space="0" w:color="CED3F1"/>
              <w:bottom w:val="nil"/>
              <w:right w:val="single" w:sz="24" w:space="0" w:color="F4F3F8"/>
            </w:tcBorders>
            <w:shd w:val="clear" w:color="auto" w:fill="F4F3F8"/>
          </w:tcPr>
          <w:p w:rsidR="00821B70" w:rsidRDefault="00821B70">
            <w:pPr>
              <w:pStyle w:val="ConsPlusNormal"/>
              <w:jc w:val="both"/>
            </w:pPr>
            <w:proofErr w:type="spellStart"/>
            <w:r>
              <w:rPr>
                <w:color w:val="392C69"/>
              </w:rPr>
              <w:t>КонсультантПлюс</w:t>
            </w:r>
            <w:proofErr w:type="spellEnd"/>
            <w:r>
              <w:rPr>
                <w:color w:val="392C69"/>
              </w:rPr>
              <w:t>: примечание.</w:t>
            </w:r>
          </w:p>
          <w:p w:rsidR="00821B70" w:rsidRDefault="00821B70">
            <w:pPr>
              <w:pStyle w:val="ConsPlusNormal"/>
              <w:jc w:val="both"/>
            </w:pPr>
            <w:r>
              <w:rPr>
                <w:color w:val="392C69"/>
              </w:rPr>
              <w:t xml:space="preserve">Требования статьи 2.5 (в ред. Федерального закона от 13.07.2015 N 243-ФЗ) в части прав и обязанностей при осуществлении деятельности по добыче (вылову) водных биологических ресурсов, переработке, хранению и реализации уловов водных биологических ресурсов и произведенной из них продукции применяются в соответствии с </w:t>
            </w:r>
            <w:hyperlink r:id="rId50" w:history="1">
              <w:r>
                <w:rPr>
                  <w:color w:val="0000FF"/>
                </w:rPr>
                <w:t>пунктом 5 статьи 4</w:t>
              </w:r>
            </w:hyperlink>
            <w:r>
              <w:rPr>
                <w:color w:val="392C69"/>
              </w:rPr>
              <w:t xml:space="preserve"> указанного Федерального закона, но не ранее 1 января 2016 года.</w:t>
            </w:r>
          </w:p>
        </w:tc>
      </w:tr>
    </w:tbl>
    <w:p w:rsidR="00821B70" w:rsidRDefault="00821B70">
      <w:pPr>
        <w:pStyle w:val="ConsPlusTitle"/>
        <w:spacing w:before="280"/>
        <w:ind w:firstLine="540"/>
        <w:jc w:val="both"/>
        <w:outlineLvl w:val="1"/>
      </w:pPr>
      <w:r>
        <w:t>Статья 2.5. Ветеринарные правила осуществления идентификации и учета животных</w:t>
      </w:r>
    </w:p>
    <w:p w:rsidR="00821B70" w:rsidRDefault="00821B70">
      <w:pPr>
        <w:pStyle w:val="ConsPlusNormal"/>
        <w:ind w:firstLine="540"/>
        <w:jc w:val="both"/>
      </w:pPr>
      <w:r>
        <w:t xml:space="preserve">(введена Федеральным </w:t>
      </w:r>
      <w:hyperlink r:id="rId51" w:history="1">
        <w:r>
          <w:rPr>
            <w:color w:val="0000FF"/>
          </w:rPr>
          <w:t>законом</w:t>
        </w:r>
      </w:hyperlink>
      <w:r>
        <w:t xml:space="preserve"> от 13.07.2015 N 243-ФЗ)</w:t>
      </w:r>
    </w:p>
    <w:p w:rsidR="00821B70" w:rsidRDefault="00821B70">
      <w:pPr>
        <w:pStyle w:val="ConsPlusNormal"/>
        <w:jc w:val="both"/>
      </w:pPr>
    </w:p>
    <w:p w:rsidR="00821B70" w:rsidRDefault="00821B70">
      <w:pPr>
        <w:pStyle w:val="ConsPlusNormal"/>
        <w:ind w:firstLine="540"/>
        <w:jc w:val="both"/>
      </w:pPr>
      <w:r>
        <w:t>1. Животные (за исключением диких животных, находящихся в состоянии естественной свободы, в том числе животных, относящихся к природным ресурсам континентального шельфа и исключительной экономической зоны Российской Федерации) подлежат индивидуальной или групповой идентификации и учету в целях предотвращения распространения заразных болезней животных, а также в целях выявления источников и путей распространения возбудителей заразных болезней животных.</w:t>
      </w:r>
    </w:p>
    <w:p w:rsidR="00821B70" w:rsidRDefault="00821B70">
      <w:pPr>
        <w:pStyle w:val="ConsPlusNormal"/>
        <w:spacing w:before="280"/>
        <w:ind w:firstLine="540"/>
        <w:jc w:val="both"/>
      </w:pPr>
      <w:r>
        <w:t>2. Ветеринарные правила осуществления идентификации и учета животных устанавливают порядок осуществления индивидуальной или групповой идентификации и учета животных, перечень сведений, необходимых для осуществления идентификации и учета животных, а также порядок предоставления таких сведений.</w:t>
      </w:r>
    </w:p>
    <w:p w:rsidR="00821B70" w:rsidRDefault="00821B70">
      <w:pPr>
        <w:pStyle w:val="ConsPlusNormal"/>
        <w:spacing w:before="280"/>
        <w:ind w:firstLine="540"/>
        <w:jc w:val="both"/>
      </w:pPr>
      <w:r>
        <w:t xml:space="preserve">3. </w:t>
      </w:r>
      <w:hyperlink r:id="rId52" w:history="1">
        <w:r>
          <w:rPr>
            <w:color w:val="0000FF"/>
          </w:rPr>
          <w:t>Перечень</w:t>
        </w:r>
      </w:hyperlink>
      <w:r>
        <w:t xml:space="preserve"> видов животных, подлежащих идентификации и учету, утверждается федеральным органом исполнительной власти в области нормативно-правового регулирования в ветеринарии.</w:t>
      </w:r>
    </w:p>
    <w:p w:rsidR="00821B70" w:rsidRDefault="00821B7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1B70">
        <w:trPr>
          <w:jc w:val="center"/>
        </w:trPr>
        <w:tc>
          <w:tcPr>
            <w:tcW w:w="9294" w:type="dxa"/>
            <w:tcBorders>
              <w:top w:val="nil"/>
              <w:left w:val="single" w:sz="24" w:space="0" w:color="CED3F1"/>
              <w:bottom w:val="nil"/>
              <w:right w:val="single" w:sz="24" w:space="0" w:color="F4F3F8"/>
            </w:tcBorders>
            <w:shd w:val="clear" w:color="auto" w:fill="F4F3F8"/>
          </w:tcPr>
          <w:p w:rsidR="00821B70" w:rsidRDefault="00821B70">
            <w:pPr>
              <w:pStyle w:val="ConsPlusNormal"/>
              <w:jc w:val="both"/>
            </w:pPr>
            <w:proofErr w:type="spellStart"/>
            <w:r>
              <w:rPr>
                <w:color w:val="392C69"/>
              </w:rPr>
              <w:t>КонсультантПлюс</w:t>
            </w:r>
            <w:proofErr w:type="spellEnd"/>
            <w:r>
              <w:rPr>
                <w:color w:val="392C69"/>
              </w:rPr>
              <w:t>: примечание.</w:t>
            </w:r>
          </w:p>
          <w:p w:rsidR="00821B70" w:rsidRDefault="00821B70">
            <w:pPr>
              <w:pStyle w:val="ConsPlusNormal"/>
              <w:jc w:val="both"/>
            </w:pPr>
            <w:r>
              <w:rPr>
                <w:color w:val="392C69"/>
              </w:rPr>
              <w:t xml:space="preserve">Требования статьи 2.6 (в ред. Федерального закона от 13.07.2015 N 243-ФЗ) в части прав и обязанностей при осуществлении деятельности по добыче (вылову) водных биологических ресурсов, переработке, хранению и реализации уловов водных биологических ресурсов и произведенной из них продукции применяются в соответствии с </w:t>
            </w:r>
            <w:hyperlink r:id="rId53" w:history="1">
              <w:r>
                <w:rPr>
                  <w:color w:val="0000FF"/>
                </w:rPr>
                <w:t>пунктом 5 статьи 4</w:t>
              </w:r>
            </w:hyperlink>
            <w:r>
              <w:rPr>
                <w:color w:val="392C69"/>
              </w:rPr>
              <w:t xml:space="preserve"> указанного Федерального закона, но не ранее 1 января 2016 года.</w:t>
            </w:r>
          </w:p>
        </w:tc>
      </w:tr>
    </w:tbl>
    <w:p w:rsidR="00821B70" w:rsidRDefault="00821B70">
      <w:pPr>
        <w:pStyle w:val="ConsPlusTitle"/>
        <w:spacing w:before="280"/>
        <w:ind w:firstLine="540"/>
        <w:jc w:val="both"/>
        <w:outlineLvl w:val="1"/>
      </w:pPr>
      <w:r>
        <w:t>Статья 2.6. Ветеринарные правила проведения регионализации территории Российской Федерации</w:t>
      </w:r>
    </w:p>
    <w:p w:rsidR="00821B70" w:rsidRDefault="00821B70">
      <w:pPr>
        <w:pStyle w:val="ConsPlusNormal"/>
        <w:ind w:firstLine="540"/>
        <w:jc w:val="both"/>
      </w:pPr>
      <w:r>
        <w:t xml:space="preserve">(введена Федеральным </w:t>
      </w:r>
      <w:hyperlink r:id="rId54" w:history="1">
        <w:r>
          <w:rPr>
            <w:color w:val="0000FF"/>
          </w:rPr>
          <w:t>законом</w:t>
        </w:r>
      </w:hyperlink>
      <w:r>
        <w:t xml:space="preserve"> от 13.07.2015 N 243-ФЗ)</w:t>
      </w:r>
    </w:p>
    <w:p w:rsidR="00821B70" w:rsidRDefault="00821B70">
      <w:pPr>
        <w:pStyle w:val="ConsPlusNormal"/>
        <w:jc w:val="both"/>
      </w:pPr>
    </w:p>
    <w:p w:rsidR="00821B70" w:rsidRDefault="00821B70">
      <w:pPr>
        <w:pStyle w:val="ConsPlusNormal"/>
        <w:ind w:firstLine="540"/>
        <w:jc w:val="both"/>
      </w:pPr>
      <w:r>
        <w:t>1. Регионализация территории Российской Федерации - определение статуса по заразной болезни животных территории Российской Федерации или ее части, ограниченной естественными или искусственными преградами и (или) границами территорий субъектов Российской Федерации, муниципальных образований либо их сочетанием.</w:t>
      </w:r>
    </w:p>
    <w:p w:rsidR="00821B70" w:rsidRDefault="00821B70">
      <w:pPr>
        <w:pStyle w:val="ConsPlusNormal"/>
        <w:spacing w:before="280"/>
        <w:ind w:firstLine="540"/>
        <w:jc w:val="both"/>
      </w:pPr>
      <w:r>
        <w:t>2. Регионализация территории Российской Федерации проводится федеральным органом исполнительной власти в области ветеринарного надзора в порядке, установленном федеральным органом исполнительной власти в области нормативно-правового регулирования в ветеринарии.</w:t>
      </w:r>
    </w:p>
    <w:p w:rsidR="00821B70" w:rsidRDefault="00821B70">
      <w:pPr>
        <w:pStyle w:val="ConsPlusNormal"/>
        <w:spacing w:before="280"/>
        <w:ind w:firstLine="540"/>
        <w:jc w:val="both"/>
      </w:pPr>
      <w:r>
        <w:t xml:space="preserve">3. Ветеринарные </w:t>
      </w:r>
      <w:hyperlink r:id="rId55" w:history="1">
        <w:r>
          <w:rPr>
            <w:color w:val="0000FF"/>
          </w:rPr>
          <w:t>правила</w:t>
        </w:r>
      </w:hyperlink>
      <w:r>
        <w:t xml:space="preserve"> проведения регионализации территории Российской Федерации устанавливают порядок регионализации территории Российской Федерации, в том числе перечень заразных болезней животных, по которым проводится данная регионализация, порядок и особенности содержания животных, перемещения по территории Российской Федерации подконтрольных товаров в соответствии с данной регионализацией, перечень и порядок проведения необходимых дополнительных противоэпизоотических мероприятий, порядок информирования физических лиц и юридических лиц, органов государственной власти и органов местного самоуправления о мероприятиях по регионализации территории Российской Федерации, порядок составления, актуализации и опубликования данных и карты регионализации территории Российской Федерации.</w:t>
      </w:r>
    </w:p>
    <w:p w:rsidR="00821B70" w:rsidRDefault="00821B70">
      <w:pPr>
        <w:pStyle w:val="ConsPlusNormal"/>
        <w:spacing w:before="280"/>
        <w:ind w:firstLine="540"/>
        <w:jc w:val="both"/>
      </w:pPr>
      <w:r>
        <w:t xml:space="preserve">4. Регионализация территории Российской Федерации проводится с учетом данных эпизоотического зонирования и с учетом </w:t>
      </w:r>
      <w:proofErr w:type="spellStart"/>
      <w:r>
        <w:t>зоосанитарного</w:t>
      </w:r>
      <w:proofErr w:type="spellEnd"/>
      <w:r>
        <w:t xml:space="preserve"> статуса.</w:t>
      </w:r>
    </w:p>
    <w:p w:rsidR="00821B70" w:rsidRDefault="00821B70">
      <w:pPr>
        <w:pStyle w:val="ConsPlusNormal"/>
      </w:pPr>
    </w:p>
    <w:p w:rsidR="00821B70" w:rsidRDefault="00821B70">
      <w:pPr>
        <w:pStyle w:val="ConsPlusTitle"/>
        <w:ind w:firstLine="540"/>
        <w:jc w:val="both"/>
        <w:outlineLvl w:val="1"/>
      </w:pPr>
      <w:bookmarkStart w:id="2" w:name="P110"/>
      <w:bookmarkEnd w:id="2"/>
      <w:r>
        <w:t>Статья 3. Полномочия Российской Федерации и субъектов Российской Федерации в области ветеринарии</w:t>
      </w:r>
    </w:p>
    <w:p w:rsidR="00821B70" w:rsidRDefault="00821B70">
      <w:pPr>
        <w:pStyle w:val="ConsPlusNormal"/>
        <w:ind w:firstLine="540"/>
        <w:jc w:val="both"/>
      </w:pPr>
      <w:r>
        <w:t xml:space="preserve">(в ред. Федерального </w:t>
      </w:r>
      <w:hyperlink r:id="rId56" w:history="1">
        <w:r>
          <w:rPr>
            <w:color w:val="0000FF"/>
          </w:rPr>
          <w:t>закона</w:t>
        </w:r>
      </w:hyperlink>
      <w:r>
        <w:t xml:space="preserve"> от 22.08.2004 N 122-ФЗ)</w:t>
      </w:r>
    </w:p>
    <w:p w:rsidR="00821B70" w:rsidRDefault="00821B70">
      <w:pPr>
        <w:pStyle w:val="ConsPlusNormal"/>
        <w:jc w:val="both"/>
      </w:pPr>
    </w:p>
    <w:p w:rsidR="00821B70" w:rsidRDefault="00821B70">
      <w:pPr>
        <w:pStyle w:val="ConsPlusNormal"/>
        <w:ind w:firstLine="540"/>
        <w:jc w:val="both"/>
      </w:pPr>
      <w:r>
        <w:t>К полномочиям Российской Федерации относятся:</w:t>
      </w:r>
    </w:p>
    <w:p w:rsidR="00821B70" w:rsidRDefault="00821B70">
      <w:pPr>
        <w:pStyle w:val="ConsPlusNormal"/>
        <w:spacing w:before="280"/>
        <w:ind w:firstLine="540"/>
        <w:jc w:val="both"/>
      </w:pPr>
      <w:r>
        <w:lastRenderedPageBreak/>
        <w:t>законодательство Российской Федерации в области ветеринарии;</w:t>
      </w:r>
    </w:p>
    <w:p w:rsidR="00821B70" w:rsidRDefault="00821B70">
      <w:pPr>
        <w:pStyle w:val="ConsPlusNormal"/>
        <w:spacing w:before="280"/>
        <w:ind w:firstLine="540"/>
        <w:jc w:val="both"/>
      </w:pPr>
      <w:r>
        <w:t>формирование и реализация на территории Российской Федерации мероприятий в области ветеринарии;</w:t>
      </w:r>
    </w:p>
    <w:p w:rsidR="00821B70" w:rsidRDefault="00821B70">
      <w:pPr>
        <w:pStyle w:val="ConsPlusNormal"/>
        <w:spacing w:before="280"/>
        <w:ind w:firstLine="540"/>
        <w:jc w:val="both"/>
      </w:pPr>
      <w:r>
        <w:t>организация и обеспечение деятельности федерального органа исполнительной власти в области ветеринарии;</w:t>
      </w:r>
    </w:p>
    <w:p w:rsidR="00821B70" w:rsidRDefault="00821B70">
      <w:pPr>
        <w:pStyle w:val="ConsPlusNormal"/>
        <w:spacing w:before="280"/>
        <w:ind w:firstLine="540"/>
        <w:jc w:val="both"/>
      </w:pPr>
      <w:r>
        <w:t>установление и отмена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(далее - ограничительные мероприятия (карантин);</w:t>
      </w:r>
    </w:p>
    <w:p w:rsidR="00821B70" w:rsidRDefault="00821B70">
      <w:pPr>
        <w:pStyle w:val="ConsPlusNormal"/>
        <w:jc w:val="both"/>
      </w:pPr>
      <w:r>
        <w:t xml:space="preserve">(в ред. Федерального </w:t>
      </w:r>
      <w:hyperlink r:id="rId57" w:history="1">
        <w:r>
          <w:rPr>
            <w:color w:val="0000FF"/>
          </w:rPr>
          <w:t>закона</w:t>
        </w:r>
      </w:hyperlink>
      <w:r>
        <w:t xml:space="preserve"> от 10.12.2010 N 356-ФЗ)</w:t>
      </w:r>
    </w:p>
    <w:p w:rsidR="00821B70" w:rsidRDefault="00821B70">
      <w:pPr>
        <w:pStyle w:val="ConsPlusNormal"/>
        <w:spacing w:before="280"/>
        <w:ind w:firstLine="540"/>
        <w:jc w:val="both"/>
      </w:pPr>
      <w:r>
        <w:t>разработка и утверждение ветеринарных правил, утверждение порядка государственной регистрации кормовых добавок для животных;</w:t>
      </w:r>
    </w:p>
    <w:p w:rsidR="00821B70" w:rsidRDefault="00821B70">
      <w:pPr>
        <w:pStyle w:val="ConsPlusNormal"/>
        <w:jc w:val="both"/>
      </w:pPr>
      <w:r>
        <w:t xml:space="preserve">(в ред. Федерального </w:t>
      </w:r>
      <w:hyperlink r:id="rId58" w:history="1">
        <w:r>
          <w:rPr>
            <w:color w:val="0000FF"/>
          </w:rPr>
          <w:t>закона</w:t>
        </w:r>
      </w:hyperlink>
      <w:r>
        <w:t xml:space="preserve"> от 13.07.2015 N 243-ФЗ)</w:t>
      </w:r>
    </w:p>
    <w:p w:rsidR="00821B70" w:rsidRDefault="00821B70">
      <w:pPr>
        <w:pStyle w:val="ConsPlusNormal"/>
        <w:spacing w:before="280"/>
        <w:ind w:firstLine="540"/>
        <w:jc w:val="both"/>
      </w:pPr>
      <w:r>
        <w:t>охрана территории Российской Федерации от заноса заразных болезней животных из иностранных государств;</w:t>
      </w:r>
    </w:p>
    <w:p w:rsidR="00821B70" w:rsidRDefault="00821B70">
      <w:pPr>
        <w:pStyle w:val="ConsPlusNormal"/>
        <w:spacing w:before="280"/>
        <w:ind w:firstLine="540"/>
        <w:jc w:val="both"/>
      </w:pPr>
      <w:r>
        <w:t>сотрудничество с международными организациями и иностранными государствами по вопросам ветеринарии;</w:t>
      </w:r>
    </w:p>
    <w:p w:rsidR="00821B70" w:rsidRDefault="00821B70">
      <w:pPr>
        <w:pStyle w:val="ConsPlusNormal"/>
        <w:spacing w:before="280"/>
        <w:ind w:firstLine="540"/>
        <w:jc w:val="both"/>
      </w:pPr>
      <w:r>
        <w:t>регистрация лекарственных средств, кормов и кормовых добавок для животных;</w:t>
      </w:r>
    </w:p>
    <w:p w:rsidR="00821B70" w:rsidRDefault="00821B70">
      <w:pPr>
        <w:pStyle w:val="ConsPlusNormal"/>
        <w:spacing w:before="280"/>
        <w:ind w:firstLine="540"/>
        <w:jc w:val="both"/>
      </w:pPr>
      <w:r>
        <w:t>обеспечение лекарственными средствами проведения противоэпизоотических мероприятий против заразных и иных болезней животных;</w:t>
      </w:r>
    </w:p>
    <w:p w:rsidR="00821B70" w:rsidRDefault="00821B70">
      <w:pPr>
        <w:pStyle w:val="ConsPlusNormal"/>
        <w:jc w:val="both"/>
      </w:pPr>
      <w:r>
        <w:t xml:space="preserve">(в ред. Федерального </w:t>
      </w:r>
      <w:hyperlink r:id="rId59" w:history="1">
        <w:r>
          <w:rPr>
            <w:color w:val="0000FF"/>
          </w:rPr>
          <w:t>закона</w:t>
        </w:r>
      </w:hyperlink>
      <w:r>
        <w:t xml:space="preserve"> от 10.12.2010 N 356-ФЗ)</w:t>
      </w:r>
    </w:p>
    <w:p w:rsidR="00821B70" w:rsidRDefault="00821B70">
      <w:pPr>
        <w:pStyle w:val="ConsPlusNormal"/>
        <w:spacing w:before="280"/>
        <w:ind w:firstLine="540"/>
        <w:jc w:val="both"/>
      </w:pPr>
      <w:r>
        <w:t>проведение регионализации территории Российской Федерации;</w:t>
      </w:r>
    </w:p>
    <w:p w:rsidR="00821B70" w:rsidRDefault="00821B70">
      <w:pPr>
        <w:pStyle w:val="ConsPlusNormal"/>
        <w:jc w:val="both"/>
      </w:pPr>
      <w:r>
        <w:t xml:space="preserve">(абзац введен Федеральным </w:t>
      </w:r>
      <w:hyperlink r:id="rId60" w:history="1">
        <w:r>
          <w:rPr>
            <w:color w:val="0000FF"/>
          </w:rPr>
          <w:t>законом</w:t>
        </w:r>
      </w:hyperlink>
      <w:r>
        <w:t xml:space="preserve"> от 13.07.2015 N 243-ФЗ)</w:t>
      </w:r>
    </w:p>
    <w:p w:rsidR="00821B70" w:rsidRDefault="00821B70">
      <w:pPr>
        <w:pStyle w:val="ConsPlusNormal"/>
        <w:spacing w:before="280"/>
        <w:ind w:firstLine="540"/>
        <w:jc w:val="both"/>
      </w:pPr>
      <w:r>
        <w:t>осуществление мониторинга ветеринарной безопасности территории Российской Федерации, исключительной экономической зоны Российской Федерации, континентального шельфа Российской Федерации, в том числе ветеринарной безопасности районов добычи (вылова) водных биологических ресурсов;</w:t>
      </w:r>
    </w:p>
    <w:p w:rsidR="00821B70" w:rsidRDefault="00821B70">
      <w:pPr>
        <w:pStyle w:val="ConsPlusNormal"/>
        <w:jc w:val="both"/>
      </w:pPr>
      <w:r>
        <w:t xml:space="preserve">(абзац введен Федеральным </w:t>
      </w:r>
      <w:hyperlink r:id="rId61" w:history="1">
        <w:r>
          <w:rPr>
            <w:color w:val="0000FF"/>
          </w:rPr>
          <w:t>законом</w:t>
        </w:r>
      </w:hyperlink>
      <w:r>
        <w:t xml:space="preserve"> от 13.07.2015 N 243-ФЗ)</w:t>
      </w:r>
    </w:p>
    <w:p w:rsidR="00821B70" w:rsidRDefault="00821B70">
      <w:pPr>
        <w:pStyle w:val="ConsPlusNormal"/>
        <w:spacing w:before="280"/>
        <w:ind w:firstLine="540"/>
        <w:jc w:val="both"/>
      </w:pPr>
      <w:r>
        <w:t>создание федеральной государственной информационной системы в области ветеринарии и обеспечение ее функционирования.</w:t>
      </w:r>
    </w:p>
    <w:p w:rsidR="00821B70" w:rsidRDefault="00821B70">
      <w:pPr>
        <w:pStyle w:val="ConsPlusNormal"/>
        <w:jc w:val="both"/>
      </w:pPr>
      <w:r>
        <w:t xml:space="preserve">(абзац введен Федеральным </w:t>
      </w:r>
      <w:hyperlink r:id="rId62" w:history="1">
        <w:r>
          <w:rPr>
            <w:color w:val="0000FF"/>
          </w:rPr>
          <w:t>законом</w:t>
        </w:r>
      </w:hyperlink>
      <w:r>
        <w:t xml:space="preserve"> от 13.07.2015 N 243-ФЗ)</w:t>
      </w:r>
    </w:p>
    <w:p w:rsidR="00821B70" w:rsidRDefault="00821B70">
      <w:pPr>
        <w:pStyle w:val="ConsPlusNormal"/>
        <w:spacing w:before="280"/>
        <w:ind w:firstLine="540"/>
        <w:jc w:val="both"/>
      </w:pPr>
      <w:r>
        <w:t>К полномочиям субъекта Российской Федерации в области ветеринарии относятся:</w:t>
      </w:r>
    </w:p>
    <w:p w:rsidR="00821B70" w:rsidRDefault="00821B70">
      <w:pPr>
        <w:pStyle w:val="ConsPlusNormal"/>
        <w:spacing w:before="280"/>
        <w:ind w:firstLine="540"/>
        <w:jc w:val="both"/>
      </w:pPr>
      <w:r>
        <w:lastRenderedPageBreak/>
        <w:t>участие в реализации федеральных мероприятий на территории субъекта Российской Федерации;</w:t>
      </w:r>
    </w:p>
    <w:p w:rsidR="00821B70" w:rsidRDefault="00821B70">
      <w:pPr>
        <w:pStyle w:val="ConsPlusNormal"/>
        <w:spacing w:before="280"/>
        <w:ind w:firstLine="540"/>
        <w:jc w:val="both"/>
      </w:pPr>
      <w:r>
        <w:t>организация проведения на территории субъекта Российской Федерации мероприятий по предупреждению и ликвидации болезней животных и их лечению;</w:t>
      </w:r>
    </w:p>
    <w:p w:rsidR="00821B70" w:rsidRDefault="00821B70">
      <w:pPr>
        <w:pStyle w:val="ConsPlusNormal"/>
        <w:spacing w:before="280"/>
        <w:ind w:firstLine="540"/>
        <w:jc w:val="both"/>
      </w:pPr>
      <w:r>
        <w:t>защита населения от болезней, общих для человека и животных, за исключением вопросов, решение которых отнесено к ведению Российской Федерации;</w:t>
      </w:r>
    </w:p>
    <w:p w:rsidR="00821B70" w:rsidRDefault="00821B70">
      <w:pPr>
        <w:pStyle w:val="ConsPlusNormal"/>
        <w:spacing w:before="280"/>
        <w:ind w:firstLine="540"/>
        <w:jc w:val="both"/>
      </w:pPr>
      <w:r>
        <w:t>регистрация специалистов в области ветеринарии, занимающихся предпринимательской деятельностью;</w:t>
      </w:r>
    </w:p>
    <w:p w:rsidR="00821B70" w:rsidRDefault="00821B70">
      <w:pPr>
        <w:pStyle w:val="ConsPlusNormal"/>
        <w:spacing w:before="280"/>
        <w:ind w:firstLine="540"/>
        <w:jc w:val="both"/>
      </w:pPr>
      <w:r>
        <w:t>контроль деятельности специалистов в области ветеринарии;</w:t>
      </w:r>
    </w:p>
    <w:p w:rsidR="00821B70" w:rsidRDefault="00821B70">
      <w:pPr>
        <w:pStyle w:val="ConsPlusNormal"/>
        <w:spacing w:before="280"/>
        <w:ind w:firstLine="540"/>
        <w:jc w:val="both"/>
      </w:pPr>
      <w:r>
        <w:t>решение иных вопросов в области ветеринарии, за исключением вопросов, решение которых отнесено к ведению Российской Федерации.</w:t>
      </w:r>
    </w:p>
    <w:p w:rsidR="00821B70" w:rsidRDefault="00821B70">
      <w:pPr>
        <w:pStyle w:val="ConsPlusNormal"/>
        <w:jc w:val="both"/>
      </w:pPr>
      <w:r>
        <w:t xml:space="preserve">(часть вторая в ред. Федерального </w:t>
      </w:r>
      <w:hyperlink r:id="rId63" w:history="1">
        <w:r>
          <w:rPr>
            <w:color w:val="0000FF"/>
          </w:rPr>
          <w:t>закона</w:t>
        </w:r>
      </w:hyperlink>
      <w:r>
        <w:t xml:space="preserve"> от 31.12.2005 N 199-ФЗ)</w:t>
      </w:r>
    </w:p>
    <w:p w:rsidR="00821B70" w:rsidRDefault="00821B70">
      <w:pPr>
        <w:pStyle w:val="ConsPlusNormal"/>
      </w:pPr>
    </w:p>
    <w:p w:rsidR="00821B70" w:rsidRDefault="00821B70">
      <w:pPr>
        <w:pStyle w:val="ConsPlusTitle"/>
        <w:ind w:firstLine="540"/>
        <w:jc w:val="both"/>
        <w:outlineLvl w:val="1"/>
      </w:pPr>
      <w:r>
        <w:t>Статья 3.1. Полномочия Российской Федерации в области ветеринарии, переданные для осуществления органам государственной власти субъектов Российской Федерации</w:t>
      </w:r>
    </w:p>
    <w:p w:rsidR="00821B70" w:rsidRDefault="00821B70">
      <w:pPr>
        <w:pStyle w:val="ConsPlusNormal"/>
        <w:ind w:firstLine="540"/>
        <w:jc w:val="both"/>
      </w:pPr>
      <w:r>
        <w:t xml:space="preserve">(введена Федеральным </w:t>
      </w:r>
      <w:hyperlink r:id="rId64" w:history="1">
        <w:r>
          <w:rPr>
            <w:color w:val="0000FF"/>
          </w:rPr>
          <w:t>законом</w:t>
        </w:r>
      </w:hyperlink>
      <w:r>
        <w:t xml:space="preserve"> от 10.12.2010 N 356-ФЗ)</w:t>
      </w:r>
    </w:p>
    <w:p w:rsidR="00821B70" w:rsidRDefault="00821B70">
      <w:pPr>
        <w:pStyle w:val="ConsPlusNormal"/>
        <w:ind w:firstLine="540"/>
        <w:jc w:val="both"/>
      </w:pPr>
    </w:p>
    <w:p w:rsidR="00821B70" w:rsidRDefault="00821B70">
      <w:pPr>
        <w:pStyle w:val="ConsPlusNormal"/>
        <w:ind w:firstLine="540"/>
        <w:jc w:val="both"/>
      </w:pPr>
      <w:bookmarkStart w:id="3" w:name="P144"/>
      <w:bookmarkEnd w:id="3"/>
      <w:r>
        <w:t>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w:t>
      </w:r>
    </w:p>
    <w:p w:rsidR="00821B70" w:rsidRDefault="00821B70">
      <w:pPr>
        <w:pStyle w:val="ConsPlusNormal"/>
        <w:spacing w:before="280"/>
        <w:ind w:firstLine="540"/>
        <w:jc w:val="both"/>
      </w:pPr>
      <w:r>
        <w:t>1) установление ограничительных мероприятий (карантина) на территории субъекта Российской Федерации;</w:t>
      </w:r>
    </w:p>
    <w:p w:rsidR="00821B70" w:rsidRDefault="00821B70">
      <w:pPr>
        <w:pStyle w:val="ConsPlusNormal"/>
        <w:spacing w:before="280"/>
        <w:ind w:firstLine="540"/>
        <w:jc w:val="both"/>
      </w:pPr>
      <w:r>
        <w:t>2) отмена ограничительных мероприятий (карантина) на территории субъекта Российской Федерации.</w:t>
      </w:r>
    </w:p>
    <w:p w:rsidR="00821B70" w:rsidRDefault="00821B70">
      <w:pPr>
        <w:pStyle w:val="ConsPlusNormal"/>
        <w:spacing w:before="280"/>
        <w:ind w:firstLine="540"/>
        <w:jc w:val="both"/>
      </w:pPr>
      <w:r>
        <w:t xml:space="preserve">2. Осуществление указанных в </w:t>
      </w:r>
      <w:hyperlink w:anchor="P144" w:history="1">
        <w:r>
          <w:rPr>
            <w:color w:val="0000FF"/>
          </w:rPr>
          <w:t>пункте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w:t>
      </w:r>
    </w:p>
    <w:p w:rsidR="00821B70" w:rsidRDefault="00821B70">
      <w:pPr>
        <w:pStyle w:val="ConsPlusNormal"/>
        <w:spacing w:before="280"/>
        <w:ind w:firstLine="540"/>
        <w:jc w:val="both"/>
      </w:pPr>
      <w:bookmarkStart w:id="4" w:name="P148"/>
      <w:bookmarkEnd w:id="4"/>
      <w:r>
        <w:t>3. Федеральный орган исполнительной власти в области нормативно-правового регулирования в ветеринарии:</w:t>
      </w:r>
    </w:p>
    <w:p w:rsidR="00821B70" w:rsidRDefault="00821B70">
      <w:pPr>
        <w:pStyle w:val="ConsPlusNormal"/>
        <w:spacing w:before="280"/>
        <w:ind w:firstLine="540"/>
        <w:jc w:val="both"/>
      </w:pPr>
      <w:r>
        <w:t>1) принимает нормативные правовые акты по вопросам осуществления переданных полномочий;</w:t>
      </w:r>
    </w:p>
    <w:p w:rsidR="00821B70" w:rsidRDefault="00821B70">
      <w:pPr>
        <w:pStyle w:val="ConsPlusNormal"/>
        <w:spacing w:before="280"/>
        <w:ind w:firstLine="540"/>
        <w:jc w:val="both"/>
      </w:pPr>
      <w:r>
        <w:t>2) издает обязательные для исполнения методические указания и инструктивные материалы по осуществлению органами государственной власти субъектов Российской Федерации переданных полномочий;</w:t>
      </w:r>
    </w:p>
    <w:p w:rsidR="00821B70" w:rsidRDefault="00821B70">
      <w:pPr>
        <w:pStyle w:val="ConsPlusNormal"/>
        <w:spacing w:before="280"/>
        <w:ind w:firstLine="540"/>
        <w:jc w:val="both"/>
      </w:pPr>
      <w:r>
        <w:lastRenderedPageBreak/>
        <w:t xml:space="preserve">3) - 5) утратили силу. - Федеральный </w:t>
      </w:r>
      <w:hyperlink r:id="rId65" w:history="1">
        <w:r>
          <w:rPr>
            <w:color w:val="0000FF"/>
          </w:rPr>
          <w:t>закон</w:t>
        </w:r>
      </w:hyperlink>
      <w:r>
        <w:t xml:space="preserve"> от 13.07.2015 N 233-ФЗ;</w:t>
      </w:r>
    </w:p>
    <w:p w:rsidR="00821B70" w:rsidRDefault="00821B70">
      <w:pPr>
        <w:pStyle w:val="ConsPlusNormal"/>
        <w:spacing w:before="280"/>
        <w:ind w:firstLine="540"/>
        <w:jc w:val="both"/>
      </w:pPr>
      <w:r>
        <w:t>6) вносит представление об освобождении от должности руководителя органа исполнительной власти субъекта Российской Федерации, осуществляющего переданные полномочия;</w:t>
      </w:r>
    </w:p>
    <w:p w:rsidR="00821B70" w:rsidRDefault="00821B70">
      <w:pPr>
        <w:pStyle w:val="ConsPlusNormal"/>
        <w:spacing w:before="280"/>
        <w:ind w:firstLine="540"/>
        <w:jc w:val="both"/>
      </w:pPr>
      <w:r>
        <w:t>7)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w:t>
      </w:r>
    </w:p>
    <w:p w:rsidR="00821B70" w:rsidRDefault="00821B70">
      <w:pPr>
        <w:pStyle w:val="ConsPlusNormal"/>
        <w:jc w:val="both"/>
      </w:pPr>
      <w:r>
        <w:t xml:space="preserve">(в ред. Федерального </w:t>
      </w:r>
      <w:hyperlink r:id="rId66" w:history="1">
        <w:r>
          <w:rPr>
            <w:color w:val="0000FF"/>
          </w:rPr>
          <w:t>закона</w:t>
        </w:r>
      </w:hyperlink>
      <w:r>
        <w:t xml:space="preserve"> от 18.07.2011 N 242-ФЗ)</w:t>
      </w:r>
    </w:p>
    <w:p w:rsidR="00821B70" w:rsidRDefault="00821B70">
      <w:pPr>
        <w:pStyle w:val="ConsPlusNormal"/>
        <w:spacing w:before="280"/>
        <w:ind w:firstLine="540"/>
        <w:jc w:val="both"/>
      </w:pPr>
      <w:r>
        <w:t xml:space="preserve">8) утверждает формы бланков предписаний, предусмотренных </w:t>
      </w:r>
      <w:hyperlink w:anchor="P159" w:history="1">
        <w:r>
          <w:rPr>
            <w:color w:val="0000FF"/>
          </w:rPr>
          <w:t>пунктом 4</w:t>
        </w:r>
      </w:hyperlink>
      <w:r>
        <w:t xml:space="preserve"> настоящей статьи;</w:t>
      </w:r>
    </w:p>
    <w:p w:rsidR="00821B70" w:rsidRDefault="00821B70">
      <w:pPr>
        <w:pStyle w:val="ConsPlusNormal"/>
        <w:spacing w:before="280"/>
        <w:ind w:firstLine="540"/>
        <w:jc w:val="both"/>
      </w:pPr>
      <w:r>
        <w:t>9) устанавливает формы отчетности, требования к содержанию отчетности, а также к порядку представления отчетности об осуществлении переданных полномочий;</w:t>
      </w:r>
    </w:p>
    <w:p w:rsidR="00821B70" w:rsidRDefault="00821B70">
      <w:pPr>
        <w:pStyle w:val="ConsPlusNormal"/>
        <w:spacing w:before="280"/>
        <w:ind w:firstLine="540"/>
        <w:jc w:val="both"/>
      </w:pPr>
      <w:r>
        <w:t>10) в случаях, установленных федеральными законами, готовит и вносит для принятия решения в Правительство Российской Федерации предложения об изъятии переданных полномочий у органов государственной власти субъектов Российской Федерации;</w:t>
      </w:r>
    </w:p>
    <w:p w:rsidR="00821B70" w:rsidRDefault="00821B70">
      <w:pPr>
        <w:pStyle w:val="ConsPlusNormal"/>
        <w:spacing w:before="280"/>
        <w:ind w:firstLine="540"/>
        <w:jc w:val="both"/>
      </w:pPr>
      <w:r>
        <w:t xml:space="preserve">11) утратил силу. - Федеральный </w:t>
      </w:r>
      <w:hyperlink r:id="rId67" w:history="1">
        <w:r>
          <w:rPr>
            <w:color w:val="0000FF"/>
          </w:rPr>
          <w:t>закон</w:t>
        </w:r>
      </w:hyperlink>
      <w:r>
        <w:t xml:space="preserve"> от 13.07.2015 N 233-ФЗ.</w:t>
      </w:r>
    </w:p>
    <w:p w:rsidR="00821B70" w:rsidRDefault="00821B70">
      <w:pPr>
        <w:pStyle w:val="ConsPlusNormal"/>
        <w:spacing w:before="280"/>
        <w:ind w:firstLine="540"/>
        <w:jc w:val="both"/>
      </w:pPr>
      <w:bookmarkStart w:id="5" w:name="P159"/>
      <w:bookmarkEnd w:id="5"/>
      <w:r>
        <w:t>4. Федеральный орган исполнительной власти в области ветеринарного надзора:</w:t>
      </w:r>
    </w:p>
    <w:p w:rsidR="00821B70" w:rsidRDefault="00821B70">
      <w:pPr>
        <w:pStyle w:val="ConsPlusNormal"/>
        <w:spacing w:before="280"/>
        <w:ind w:firstLine="540"/>
        <w:jc w:val="both"/>
      </w:pPr>
      <w:r>
        <w:t xml:space="preserve">1) </w:t>
      </w:r>
      <w:hyperlink r:id="rId68" w:history="1">
        <w:r>
          <w:rPr>
            <w:color w:val="0000FF"/>
          </w:rPr>
          <w:t>осуществляет</w:t>
        </w:r>
      </w:hyperlink>
      <w:r>
        <w:t xml:space="preserve"> контроль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выдачи обязательных для исполнения предписаний:</w:t>
      </w:r>
    </w:p>
    <w:p w:rsidR="00821B70" w:rsidRDefault="00821B70">
      <w:pPr>
        <w:pStyle w:val="ConsPlusNormal"/>
        <w:jc w:val="both"/>
      </w:pPr>
      <w:r>
        <w:t xml:space="preserve">(в ред. Федерального </w:t>
      </w:r>
      <w:hyperlink r:id="rId69" w:history="1">
        <w:r>
          <w:rPr>
            <w:color w:val="0000FF"/>
          </w:rPr>
          <w:t>закона</w:t>
        </w:r>
      </w:hyperlink>
      <w:r>
        <w:t xml:space="preserve"> от 18.07.2011 N 242-ФЗ)</w:t>
      </w:r>
    </w:p>
    <w:p w:rsidR="00821B70" w:rsidRDefault="00821B70">
      <w:pPr>
        <w:pStyle w:val="ConsPlusNormal"/>
        <w:spacing w:before="280"/>
        <w:ind w:firstLine="540"/>
        <w:jc w:val="both"/>
      </w:pPr>
      <w:r>
        <w:t>об устранении выявленных нарушений;</w:t>
      </w:r>
    </w:p>
    <w:p w:rsidR="00821B70" w:rsidRDefault="00821B70">
      <w:pPr>
        <w:pStyle w:val="ConsPlusNormal"/>
        <w:spacing w:before="280"/>
        <w:ind w:firstLine="540"/>
        <w:jc w:val="both"/>
      </w:pPr>
      <w:r>
        <w:t>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осуществляющих переданные полномочия;</w:t>
      </w:r>
    </w:p>
    <w:p w:rsidR="00821B70" w:rsidRDefault="00821B70">
      <w:pPr>
        <w:pStyle w:val="ConsPlusNormal"/>
        <w:spacing w:before="280"/>
        <w:ind w:firstLine="540"/>
        <w:jc w:val="both"/>
      </w:pPr>
      <w:r>
        <w:t>2) в случаях, установленных федеральными законами, готовит и направляет в федеральный орган исполнительной власти в области нормативно-правового регулирования в ветеринарии предложения об изъятии переданных полномочий у органов государственной власти субъектов Российской Федерации.</w:t>
      </w:r>
    </w:p>
    <w:p w:rsidR="00821B70" w:rsidRDefault="00821B70">
      <w:pPr>
        <w:pStyle w:val="ConsPlusNormal"/>
        <w:spacing w:before="280"/>
        <w:ind w:firstLine="540"/>
        <w:jc w:val="both"/>
      </w:pPr>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21B70" w:rsidRDefault="00821B70">
      <w:pPr>
        <w:pStyle w:val="ConsPlusNormal"/>
        <w:spacing w:before="280"/>
        <w:ind w:firstLine="540"/>
        <w:jc w:val="both"/>
      </w:pPr>
      <w:r>
        <w:lastRenderedPageBreak/>
        <w:t>1) назначает на должность руководителя органа исполнительной власти субъекта Российской Федерации, осуществляющего переданные полномочия;</w:t>
      </w:r>
    </w:p>
    <w:p w:rsidR="00821B70" w:rsidRDefault="00821B70">
      <w:pPr>
        <w:pStyle w:val="ConsPlusNormal"/>
        <w:jc w:val="both"/>
      </w:pPr>
      <w:r>
        <w:t xml:space="preserve">(в ред. Федерального </w:t>
      </w:r>
      <w:hyperlink r:id="rId70" w:history="1">
        <w:r>
          <w:rPr>
            <w:color w:val="0000FF"/>
          </w:rPr>
          <w:t>закона</w:t>
        </w:r>
      </w:hyperlink>
      <w:r>
        <w:t xml:space="preserve"> от 13.07.2015 N 233-ФЗ)</w:t>
      </w:r>
    </w:p>
    <w:p w:rsidR="00821B70" w:rsidRDefault="00821B70">
      <w:pPr>
        <w:pStyle w:val="ConsPlusNormal"/>
        <w:spacing w:before="280"/>
        <w:ind w:firstLine="540"/>
        <w:jc w:val="both"/>
      </w:pPr>
      <w:r>
        <w:t>2) освобождает от должности руководителя органа исполнительной власти субъекта Российской Федерации, осуществляющего переданные полномочия;</w:t>
      </w:r>
    </w:p>
    <w:p w:rsidR="00821B70" w:rsidRDefault="00821B70">
      <w:pPr>
        <w:pStyle w:val="ConsPlusNormal"/>
        <w:jc w:val="both"/>
      </w:pPr>
      <w:r>
        <w:t xml:space="preserve">(в ред. Федерального </w:t>
      </w:r>
      <w:hyperlink r:id="rId71" w:history="1">
        <w:r>
          <w:rPr>
            <w:color w:val="0000FF"/>
          </w:rPr>
          <w:t>закона</w:t>
        </w:r>
      </w:hyperlink>
      <w:r>
        <w:t xml:space="preserve"> от 13.07.2015 N 233-ФЗ)</w:t>
      </w:r>
    </w:p>
    <w:p w:rsidR="00821B70" w:rsidRDefault="00821B70">
      <w:pPr>
        <w:pStyle w:val="ConsPlusNormal"/>
        <w:spacing w:before="280"/>
        <w:ind w:firstLine="540"/>
        <w:jc w:val="both"/>
      </w:pPr>
      <w:r>
        <w:t>3) утверждает структуру органов исполнительной власти субъекта Российской Федерации, осуществляющих переданные полномочия;</w:t>
      </w:r>
    </w:p>
    <w:p w:rsidR="00821B70" w:rsidRDefault="00821B70">
      <w:pPr>
        <w:pStyle w:val="ConsPlusNormal"/>
        <w:jc w:val="both"/>
      </w:pPr>
      <w:r>
        <w:t xml:space="preserve">(в ред. Федерального </w:t>
      </w:r>
      <w:hyperlink r:id="rId72" w:history="1">
        <w:r>
          <w:rPr>
            <w:color w:val="0000FF"/>
          </w:rPr>
          <w:t>закона</w:t>
        </w:r>
      </w:hyperlink>
      <w:r>
        <w:t xml:space="preserve"> от 13.07.2015 N 233-ФЗ)</w:t>
      </w:r>
    </w:p>
    <w:p w:rsidR="00821B70" w:rsidRDefault="00821B70">
      <w:pPr>
        <w:pStyle w:val="ConsPlusNormal"/>
        <w:spacing w:before="280"/>
        <w:ind w:firstLine="540"/>
        <w:jc w:val="both"/>
      </w:pPr>
      <w:r>
        <w:t xml:space="preserve">4)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48" w:history="1">
        <w:r>
          <w:rPr>
            <w:color w:val="0000FF"/>
          </w:rPr>
          <w:t>пунктом 3</w:t>
        </w:r>
      </w:hyperlink>
      <w:r>
        <w:t xml:space="preserve"> настоящей статьи;</w:t>
      </w:r>
    </w:p>
    <w:p w:rsidR="00821B70" w:rsidRDefault="00821B70">
      <w:pPr>
        <w:pStyle w:val="ConsPlusNormal"/>
        <w:spacing w:before="280"/>
        <w:ind w:firstLine="540"/>
        <w:jc w:val="both"/>
      </w:pPr>
      <w:r>
        <w:t>5) обеспечивает своевременное представление в федеральный орган исполнительной власти в области нормативно-правового регулирования в ветеринарии:</w:t>
      </w:r>
    </w:p>
    <w:p w:rsidR="00821B70" w:rsidRDefault="00821B70">
      <w:pPr>
        <w:pStyle w:val="ConsPlusNormal"/>
        <w:spacing w:before="280"/>
        <w:ind w:firstLine="540"/>
        <w:jc w:val="both"/>
      </w:pPr>
      <w:r>
        <w:t>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821B70" w:rsidRDefault="00821B70">
      <w:pPr>
        <w:pStyle w:val="ConsPlusNormal"/>
        <w:spacing w:before="280"/>
        <w:ind w:firstLine="540"/>
        <w:jc w:val="both"/>
      </w:pPr>
      <w:r>
        <w:t>сведений о выявленных случаях заразных болезней животных;</w:t>
      </w:r>
    </w:p>
    <w:p w:rsidR="00821B70" w:rsidRDefault="00821B70">
      <w:pPr>
        <w:pStyle w:val="ConsPlusNormal"/>
        <w:spacing w:before="280"/>
        <w:ind w:firstLine="540"/>
        <w:jc w:val="both"/>
      </w:pPr>
      <w:r>
        <w:t>иной информации, предусмотренной нормативными правовыми актами федерального органа исполнительной власти в области нормативно-правового регулирования в ветеринарии.</w:t>
      </w:r>
    </w:p>
    <w:p w:rsidR="00821B70" w:rsidRDefault="00821B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1B70">
        <w:trPr>
          <w:jc w:val="center"/>
        </w:trPr>
        <w:tc>
          <w:tcPr>
            <w:tcW w:w="9294" w:type="dxa"/>
            <w:tcBorders>
              <w:top w:val="nil"/>
              <w:left w:val="single" w:sz="24" w:space="0" w:color="CED3F1"/>
              <w:bottom w:val="nil"/>
              <w:right w:val="single" w:sz="24" w:space="0" w:color="F4F3F8"/>
            </w:tcBorders>
            <w:shd w:val="clear" w:color="auto" w:fill="F4F3F8"/>
          </w:tcPr>
          <w:p w:rsidR="00821B70" w:rsidRDefault="00821B70">
            <w:pPr>
              <w:pStyle w:val="ConsPlusNormal"/>
              <w:jc w:val="both"/>
            </w:pPr>
            <w:proofErr w:type="spellStart"/>
            <w:r>
              <w:rPr>
                <w:color w:val="392C69"/>
              </w:rPr>
              <w:t>КонсультантПлюс</w:t>
            </w:r>
            <w:proofErr w:type="spellEnd"/>
            <w:r>
              <w:rPr>
                <w:color w:val="392C69"/>
              </w:rPr>
              <w:t>: примечание.</w:t>
            </w:r>
          </w:p>
          <w:p w:rsidR="00821B70" w:rsidRDefault="00821B70">
            <w:pPr>
              <w:pStyle w:val="ConsPlusNormal"/>
              <w:jc w:val="both"/>
            </w:pPr>
            <w:r>
              <w:rPr>
                <w:color w:val="392C69"/>
              </w:rPr>
              <w:t xml:space="preserve">Положения пункта 6 статьи 3.1 </w:t>
            </w:r>
            <w:hyperlink r:id="rId73"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821B70" w:rsidRDefault="00821B70">
      <w:pPr>
        <w:pStyle w:val="ConsPlusNormal"/>
        <w:spacing w:before="280"/>
        <w:ind w:firstLine="540"/>
        <w:jc w:val="both"/>
      </w:pPr>
      <w:r>
        <w:t xml:space="preserve">6. Полномочия федеральных органов исполнительной власти в области ветеринарии, предусмотренные настоящим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21B70" w:rsidRDefault="00821B70">
      <w:pPr>
        <w:pStyle w:val="ConsPlusNormal"/>
        <w:jc w:val="both"/>
      </w:pPr>
      <w:r>
        <w:lastRenderedPageBreak/>
        <w:t xml:space="preserve">(п. 6 введен Федеральным </w:t>
      </w:r>
      <w:hyperlink r:id="rId75" w:history="1">
        <w:r>
          <w:rPr>
            <w:color w:val="0000FF"/>
          </w:rPr>
          <w:t>законом</w:t>
        </w:r>
      </w:hyperlink>
      <w:r>
        <w:t xml:space="preserve"> от 13.07.2015 N 233-ФЗ)</w:t>
      </w:r>
    </w:p>
    <w:p w:rsidR="00821B70" w:rsidRDefault="00821B70">
      <w:pPr>
        <w:pStyle w:val="ConsPlusNormal"/>
        <w:ind w:firstLine="540"/>
        <w:jc w:val="both"/>
      </w:pPr>
    </w:p>
    <w:p w:rsidR="00821B70" w:rsidRDefault="00821B70">
      <w:pPr>
        <w:pStyle w:val="ConsPlusTitle"/>
        <w:ind w:firstLine="540"/>
        <w:jc w:val="both"/>
        <w:outlineLvl w:val="1"/>
      </w:pPr>
      <w:r>
        <w:t>Статья 4. Право на занятие ветеринарной деятельностью</w:t>
      </w:r>
    </w:p>
    <w:p w:rsidR="00821B70" w:rsidRDefault="00821B70">
      <w:pPr>
        <w:pStyle w:val="ConsPlusNormal"/>
      </w:pPr>
    </w:p>
    <w:p w:rsidR="00821B70" w:rsidRDefault="00821B70">
      <w:pPr>
        <w:pStyle w:val="ConsPlusNormal"/>
        <w:ind w:firstLine="540"/>
        <w:jc w:val="both"/>
      </w:pPr>
      <w:r>
        <w:t>Право на занятие ветеринарной деятельностью имеют специалисты в области ветеринарии с высшим или средним ветеринарным образованием.</w:t>
      </w:r>
    </w:p>
    <w:p w:rsidR="00821B70" w:rsidRDefault="00821B70">
      <w:pPr>
        <w:pStyle w:val="ConsPlusNormal"/>
        <w:spacing w:before="280"/>
        <w:ind w:firstLine="540"/>
        <w:jc w:val="both"/>
      </w:pPr>
      <w:r>
        <w:t>Специалисты в области ветеринарии, занимающиеся предпринимательской деятельностью, обязаны зарегистрироваться в уполномоченном в области ветеринарии органе исполнительной власти субъекта Российской Федерации.</w:t>
      </w:r>
    </w:p>
    <w:p w:rsidR="00821B70" w:rsidRDefault="00821B70">
      <w:pPr>
        <w:pStyle w:val="ConsPlusNormal"/>
        <w:jc w:val="both"/>
      </w:pPr>
      <w:r>
        <w:t xml:space="preserve">(часть вторая в ред. Федерального </w:t>
      </w:r>
      <w:hyperlink r:id="rId76" w:history="1">
        <w:r>
          <w:rPr>
            <w:color w:val="0000FF"/>
          </w:rPr>
          <w:t>закона</w:t>
        </w:r>
      </w:hyperlink>
      <w:r>
        <w:t xml:space="preserve"> от 31.12.2005 N 199-ФЗ)</w:t>
      </w:r>
    </w:p>
    <w:p w:rsidR="00821B70" w:rsidRDefault="00821B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1B70">
        <w:trPr>
          <w:jc w:val="center"/>
        </w:trPr>
        <w:tc>
          <w:tcPr>
            <w:tcW w:w="9294" w:type="dxa"/>
            <w:tcBorders>
              <w:top w:val="nil"/>
              <w:left w:val="single" w:sz="24" w:space="0" w:color="CED3F1"/>
              <w:bottom w:val="nil"/>
              <w:right w:val="single" w:sz="24" w:space="0" w:color="F4F3F8"/>
            </w:tcBorders>
            <w:shd w:val="clear" w:color="auto" w:fill="F4F3F8"/>
          </w:tcPr>
          <w:p w:rsidR="00821B70" w:rsidRDefault="00821B70">
            <w:pPr>
              <w:pStyle w:val="ConsPlusNormal"/>
              <w:jc w:val="both"/>
            </w:pPr>
            <w:proofErr w:type="spellStart"/>
            <w:r>
              <w:rPr>
                <w:color w:val="392C69"/>
              </w:rPr>
              <w:t>КонсультантПлюс</w:t>
            </w:r>
            <w:proofErr w:type="spellEnd"/>
            <w:r>
              <w:rPr>
                <w:color w:val="392C69"/>
              </w:rPr>
              <w:t>: примечание.</w:t>
            </w:r>
          </w:p>
          <w:p w:rsidR="00821B70" w:rsidRDefault="00821B70">
            <w:pPr>
              <w:pStyle w:val="ConsPlusNormal"/>
              <w:jc w:val="both"/>
            </w:pPr>
            <w:r>
              <w:rPr>
                <w:color w:val="392C69"/>
              </w:rPr>
              <w:t xml:space="preserve">О повышении квалификации специалистов в области ветеринарии см. </w:t>
            </w:r>
            <w:hyperlink r:id="rId77" w:history="1">
              <w:r>
                <w:rPr>
                  <w:color w:val="0000FF"/>
                </w:rPr>
                <w:t>Приказ</w:t>
              </w:r>
            </w:hyperlink>
            <w:r>
              <w:rPr>
                <w:color w:val="392C69"/>
              </w:rPr>
              <w:t xml:space="preserve"> Минсельхоза РФ от 30.01.2009 N 35.</w:t>
            </w:r>
          </w:p>
        </w:tc>
      </w:tr>
    </w:tbl>
    <w:p w:rsidR="00821B70" w:rsidRDefault="00821B70">
      <w:pPr>
        <w:pStyle w:val="ConsPlusNormal"/>
        <w:spacing w:before="280"/>
        <w:ind w:firstLine="540"/>
        <w:jc w:val="both"/>
      </w:pPr>
      <w:r>
        <w:t>В своей профессиональной деятельности специалисты в области ветеринарии руководствуются ветеринарным законодательством Российской Федерации и подконтрольны уполномоченному в области ветеринарии органу исполнительной власти субъекта Российской Федерации.</w:t>
      </w:r>
    </w:p>
    <w:p w:rsidR="00821B70" w:rsidRDefault="00821B70">
      <w:pPr>
        <w:pStyle w:val="ConsPlusNormal"/>
        <w:jc w:val="both"/>
      </w:pPr>
      <w:r>
        <w:t xml:space="preserve">(часть третья в ред. Федерального </w:t>
      </w:r>
      <w:hyperlink r:id="rId78" w:history="1">
        <w:r>
          <w:rPr>
            <w:color w:val="0000FF"/>
          </w:rPr>
          <w:t>закона</w:t>
        </w:r>
      </w:hyperlink>
      <w:r>
        <w:t xml:space="preserve"> от 31.12.2005 N 199-ФЗ)</w:t>
      </w:r>
    </w:p>
    <w:p w:rsidR="00821B70" w:rsidRDefault="00821B70">
      <w:pPr>
        <w:pStyle w:val="ConsPlusNormal"/>
        <w:spacing w:before="280"/>
        <w:ind w:firstLine="540"/>
        <w:jc w:val="both"/>
      </w:pPr>
      <w:r>
        <w:t>В случаях нарушения установленных норм и правил занятия ветеринарной деятельностью специалисты в области ветеринарии несут ответственность в порядке, предусмотренном законодательством Российской Федерации.</w:t>
      </w:r>
    </w:p>
    <w:p w:rsidR="00821B70" w:rsidRDefault="00821B70">
      <w:pPr>
        <w:pStyle w:val="ConsPlusNormal"/>
      </w:pPr>
    </w:p>
    <w:p w:rsidR="00821B70" w:rsidRDefault="00821B70">
      <w:pPr>
        <w:pStyle w:val="ConsPlusTitle"/>
        <w:ind w:firstLine="540"/>
        <w:jc w:val="both"/>
        <w:outlineLvl w:val="1"/>
      </w:pPr>
      <w:r>
        <w:t>Статья 4.1. Федеральная государственная информационная система в области ветеринарии</w:t>
      </w:r>
    </w:p>
    <w:p w:rsidR="00821B70" w:rsidRDefault="00821B70">
      <w:pPr>
        <w:pStyle w:val="ConsPlusNormal"/>
        <w:ind w:firstLine="540"/>
        <w:jc w:val="both"/>
      </w:pPr>
      <w:r>
        <w:t xml:space="preserve">(введена Федеральным </w:t>
      </w:r>
      <w:hyperlink r:id="rId79" w:history="1">
        <w:r>
          <w:rPr>
            <w:color w:val="0000FF"/>
          </w:rPr>
          <w:t>законом</w:t>
        </w:r>
      </w:hyperlink>
      <w:r>
        <w:t xml:space="preserve"> от 13.07.2015 N 243-ФЗ)</w:t>
      </w:r>
    </w:p>
    <w:p w:rsidR="00821B70" w:rsidRDefault="00821B70">
      <w:pPr>
        <w:pStyle w:val="ConsPlusNormal"/>
        <w:jc w:val="both"/>
      </w:pPr>
    </w:p>
    <w:p w:rsidR="00821B70" w:rsidRDefault="00821B70">
      <w:pPr>
        <w:pStyle w:val="ConsPlusNormal"/>
        <w:ind w:firstLine="540"/>
        <w:jc w:val="both"/>
      </w:pPr>
      <w:r>
        <w:t>1. Федеральная государственная информационная система в области ветеринарии создана в целях:</w:t>
      </w:r>
    </w:p>
    <w:p w:rsidR="00821B70" w:rsidRDefault="00821B70">
      <w:pPr>
        <w:pStyle w:val="ConsPlusNormal"/>
        <w:spacing w:before="280"/>
        <w:ind w:firstLine="540"/>
        <w:jc w:val="both"/>
      </w:pPr>
      <w:r>
        <w:t xml:space="preserve">обеспечения </w:t>
      </w:r>
      <w:proofErr w:type="spellStart"/>
      <w:r>
        <w:t>прослеживаемости</w:t>
      </w:r>
      <w:proofErr w:type="spellEnd"/>
      <w:r>
        <w:t xml:space="preserve"> подконтрольных товаров;</w:t>
      </w:r>
    </w:p>
    <w:p w:rsidR="00821B70" w:rsidRDefault="00821B70">
      <w:pPr>
        <w:pStyle w:val="ConsPlusNormal"/>
        <w:spacing w:before="280"/>
        <w:ind w:firstLine="540"/>
        <w:jc w:val="both"/>
      </w:pPr>
      <w:r>
        <w:t>оформления и выдачи ветеринарных сопроводительных документов;</w:t>
      </w:r>
    </w:p>
    <w:p w:rsidR="00821B70" w:rsidRDefault="00821B70">
      <w:pPr>
        <w:pStyle w:val="ConsPlusNormal"/>
        <w:spacing w:before="280"/>
        <w:ind w:firstLine="540"/>
        <w:jc w:val="both"/>
      </w:pPr>
      <w:r>
        <w:t>оформления разрешений на ввоз на территорию Российской Федерации, вывоз с территории Российской Федерации и транзит через территорию Российской Федерации подконтрольных товаров;</w:t>
      </w:r>
    </w:p>
    <w:p w:rsidR="00821B70" w:rsidRDefault="00821B70">
      <w:pPr>
        <w:pStyle w:val="ConsPlusNormal"/>
        <w:spacing w:before="280"/>
        <w:ind w:firstLine="540"/>
        <w:jc w:val="both"/>
      </w:pPr>
      <w:r>
        <w:t>регистрации данных и результатов ветеринарно-санитарной экспертизы, лабораторных исследований и отбора проб для них;</w:t>
      </w:r>
    </w:p>
    <w:p w:rsidR="00821B70" w:rsidRDefault="00821B70">
      <w:pPr>
        <w:pStyle w:val="ConsPlusNormal"/>
        <w:spacing w:before="280"/>
        <w:ind w:firstLine="540"/>
        <w:jc w:val="both"/>
      </w:pPr>
      <w:r>
        <w:t xml:space="preserve">обеспечения иных направлений деятельности Государственной ветеринарной </w:t>
      </w:r>
      <w:r>
        <w:lastRenderedPageBreak/>
        <w:t>службы Российской Федерации.</w:t>
      </w:r>
    </w:p>
    <w:p w:rsidR="00821B70" w:rsidRDefault="00821B70">
      <w:pPr>
        <w:pStyle w:val="ConsPlusNormal"/>
        <w:spacing w:before="280"/>
        <w:ind w:firstLine="540"/>
        <w:jc w:val="both"/>
      </w:pPr>
      <w:r>
        <w:t xml:space="preserve">2. Создание, развитие и эксплуатация Федеральной государственной информационной системы в области ветеринарии осуществляются в </w:t>
      </w:r>
      <w:hyperlink r:id="rId80" w:history="1">
        <w:r>
          <w:rPr>
            <w:color w:val="0000FF"/>
          </w:rPr>
          <w:t>порядке</w:t>
        </w:r>
      </w:hyperlink>
      <w:r>
        <w:t>, установленном Правительством Российской Федерации. Данный порядок должен содержать требования к обеспечению доступа физических лиц и юридических лиц к информации, содержащейся в Федеральной государственной информационной системе в области ветеринарии, внесению информации в нее, получению информации из нее, регистрации указанных лиц в ней.</w:t>
      </w:r>
    </w:p>
    <w:p w:rsidR="00821B70" w:rsidRDefault="00821B70">
      <w:pPr>
        <w:pStyle w:val="ConsPlusNormal"/>
        <w:spacing w:before="280"/>
        <w:ind w:firstLine="540"/>
        <w:jc w:val="both"/>
      </w:pPr>
      <w:r>
        <w:t>3. В Федеральной государственной информационной системе в области ветеринарии содержится следующая информация:</w:t>
      </w:r>
    </w:p>
    <w:p w:rsidR="00821B70" w:rsidRDefault="00821B70">
      <w:pPr>
        <w:pStyle w:val="ConsPlusNormal"/>
        <w:spacing w:before="280"/>
        <w:ind w:firstLine="540"/>
        <w:jc w:val="both"/>
      </w:pPr>
      <w:r>
        <w:t>об органах и организациях, входящих в систему Государственной ветеринарной службы Российской Федерации;</w:t>
      </w:r>
    </w:p>
    <w:p w:rsidR="00821B70" w:rsidRDefault="00821B70">
      <w:pPr>
        <w:pStyle w:val="ConsPlusNormal"/>
        <w:spacing w:before="280"/>
        <w:ind w:firstLine="540"/>
        <w:jc w:val="both"/>
      </w:pPr>
      <w:r>
        <w:t>о зарегистрированных специалистах в области ветеринарии, занимающихся предпринимательской деятельностью;</w:t>
      </w:r>
    </w:p>
    <w:p w:rsidR="00821B70" w:rsidRDefault="00821B70">
      <w:pPr>
        <w:pStyle w:val="ConsPlusNormal"/>
        <w:spacing w:before="280"/>
        <w:ind w:firstLine="540"/>
        <w:jc w:val="both"/>
      </w:pPr>
      <w:r>
        <w:t>об аттестованных специалистах;</w:t>
      </w:r>
    </w:p>
    <w:p w:rsidR="00821B70" w:rsidRDefault="00821B70">
      <w:pPr>
        <w:pStyle w:val="ConsPlusNormal"/>
        <w:spacing w:before="280"/>
        <w:ind w:firstLine="540"/>
        <w:jc w:val="both"/>
      </w:pPr>
      <w:r>
        <w:t>об объектах, связанных с содержанием животных, производством, переработкой, хранением, транспортировкой и реализацией подконтрольных товаров, утилизацией биологических отходов;</w:t>
      </w:r>
    </w:p>
    <w:p w:rsidR="00821B70" w:rsidRDefault="00821B70">
      <w:pPr>
        <w:pStyle w:val="ConsPlusNormal"/>
        <w:spacing w:before="280"/>
        <w:ind w:firstLine="540"/>
        <w:jc w:val="both"/>
      </w:pPr>
      <w:r>
        <w:t>о проведенных профилактических, диагностических, лечебных и иных мероприятиях;</w:t>
      </w:r>
    </w:p>
    <w:p w:rsidR="00821B70" w:rsidRDefault="00821B70">
      <w:pPr>
        <w:pStyle w:val="ConsPlusNormal"/>
        <w:spacing w:before="280"/>
        <w:ind w:firstLine="540"/>
        <w:jc w:val="both"/>
      </w:pPr>
      <w:r>
        <w:t>о лекарственных средствах, кормах и кормовых добавках для животных;</w:t>
      </w:r>
    </w:p>
    <w:p w:rsidR="00821B70" w:rsidRDefault="00821B70">
      <w:pPr>
        <w:pStyle w:val="ConsPlusNormal"/>
        <w:spacing w:before="280"/>
        <w:ind w:firstLine="540"/>
        <w:jc w:val="both"/>
      </w:pPr>
      <w:r>
        <w:t>об идентификации и учете животных;</w:t>
      </w:r>
    </w:p>
    <w:p w:rsidR="00821B70" w:rsidRDefault="00821B70">
      <w:pPr>
        <w:pStyle w:val="ConsPlusNormal"/>
        <w:spacing w:before="280"/>
        <w:ind w:firstLine="540"/>
        <w:jc w:val="both"/>
      </w:pPr>
      <w:r>
        <w:t>об установлении и отмене ограничительных мероприятий (карантина);</w:t>
      </w:r>
    </w:p>
    <w:p w:rsidR="00821B70" w:rsidRDefault="00821B70">
      <w:pPr>
        <w:pStyle w:val="ConsPlusNormal"/>
        <w:spacing w:before="280"/>
        <w:ind w:firstLine="540"/>
        <w:jc w:val="both"/>
      </w:pPr>
      <w:r>
        <w:t>об осуществлении ветеринарного контроля в пунктах пропуска через Государственную границу Российской Федерации и (или) местах полного таможенного оформления;</w:t>
      </w:r>
    </w:p>
    <w:p w:rsidR="00821B70" w:rsidRDefault="00821B70">
      <w:pPr>
        <w:pStyle w:val="ConsPlusNormal"/>
        <w:spacing w:before="280"/>
        <w:ind w:firstLine="540"/>
        <w:jc w:val="both"/>
      </w:pPr>
      <w:r>
        <w:t>об оформлении и о выдаче ветеринарных сопроводительных документов;</w:t>
      </w:r>
    </w:p>
    <w:p w:rsidR="00821B70" w:rsidRDefault="00821B70">
      <w:pPr>
        <w:pStyle w:val="ConsPlusNormal"/>
        <w:spacing w:before="280"/>
        <w:ind w:firstLine="540"/>
        <w:jc w:val="both"/>
      </w:pPr>
      <w:r>
        <w:t>о результатах ветеринарно-санитарной экспертизы, лабораторных исследований подконтрольных товаров;</w:t>
      </w:r>
    </w:p>
    <w:p w:rsidR="00821B70" w:rsidRDefault="00821B70">
      <w:pPr>
        <w:pStyle w:val="ConsPlusNormal"/>
        <w:spacing w:before="280"/>
        <w:ind w:firstLine="540"/>
        <w:jc w:val="both"/>
      </w:pPr>
      <w:r>
        <w:t>о выявлении не соответствующих установленным требованиям подконтрольных товаров.</w:t>
      </w:r>
    </w:p>
    <w:p w:rsidR="00821B70" w:rsidRDefault="00821B70">
      <w:pPr>
        <w:pStyle w:val="ConsPlusNormal"/>
      </w:pPr>
    </w:p>
    <w:p w:rsidR="00821B70" w:rsidRDefault="00821B70">
      <w:pPr>
        <w:pStyle w:val="ConsPlusTitle"/>
        <w:jc w:val="center"/>
        <w:outlineLvl w:val="0"/>
      </w:pPr>
      <w:r>
        <w:t>Раздел II. ГОСУДАРСТВЕННАЯ ВЕТЕРИНАРНАЯ СЛУЖБА</w:t>
      </w:r>
    </w:p>
    <w:p w:rsidR="00821B70" w:rsidRDefault="00821B70">
      <w:pPr>
        <w:pStyle w:val="ConsPlusTitle"/>
        <w:jc w:val="center"/>
      </w:pPr>
      <w:r>
        <w:lastRenderedPageBreak/>
        <w:t>РОССИЙСКОЙ ФЕДЕРАЦИИ, ВЕДОМСТВЕННАЯ ВЕТЕРИНАРНО-САНИТАРНАЯ</w:t>
      </w:r>
    </w:p>
    <w:p w:rsidR="00821B70" w:rsidRDefault="00821B70">
      <w:pPr>
        <w:pStyle w:val="ConsPlusTitle"/>
        <w:jc w:val="center"/>
      </w:pPr>
      <w:r>
        <w:t>И ПРОИЗВОДСТВЕННАЯ ВЕТЕРИНАРНАЯ СЛУЖБЫ</w:t>
      </w:r>
    </w:p>
    <w:p w:rsidR="00821B70" w:rsidRDefault="00821B70">
      <w:pPr>
        <w:pStyle w:val="ConsPlusNormal"/>
      </w:pPr>
    </w:p>
    <w:p w:rsidR="00821B70" w:rsidRDefault="00821B70">
      <w:pPr>
        <w:pStyle w:val="ConsPlusTitle"/>
        <w:ind w:firstLine="540"/>
        <w:jc w:val="both"/>
        <w:outlineLvl w:val="1"/>
      </w:pPr>
      <w:r>
        <w:t>Статья 5. Организация Государственной ветеринарной службы Российской Федерации</w:t>
      </w:r>
    </w:p>
    <w:p w:rsidR="00821B70" w:rsidRDefault="00821B70">
      <w:pPr>
        <w:pStyle w:val="ConsPlusNormal"/>
      </w:pPr>
    </w:p>
    <w:p w:rsidR="00821B70" w:rsidRDefault="00821B70">
      <w:pPr>
        <w:pStyle w:val="ConsPlusNormal"/>
        <w:ind w:firstLine="540"/>
        <w:jc w:val="both"/>
      </w:pPr>
      <w:r>
        <w:t>1. Задачами Государственной ветеринарной службы Российской Федерации являются:</w:t>
      </w:r>
    </w:p>
    <w:p w:rsidR="00821B70" w:rsidRDefault="00821B70">
      <w:pPr>
        <w:pStyle w:val="ConsPlusNormal"/>
        <w:spacing w:before="280"/>
        <w:ind w:firstLine="540"/>
        <w:jc w:val="both"/>
      </w:pPr>
      <w:r>
        <w:t>предупреждение и ликвидация заразных и массовых незаразных болезней животных;</w:t>
      </w:r>
    </w:p>
    <w:p w:rsidR="00821B70" w:rsidRDefault="00821B70">
      <w:pPr>
        <w:pStyle w:val="ConsPlusNormal"/>
        <w:spacing w:before="280"/>
        <w:ind w:firstLine="540"/>
        <w:jc w:val="both"/>
      </w:pPr>
      <w:r>
        <w:t>обеспечение безопасности продуктов животноводства в ветеринарно-санитарном отношении;</w:t>
      </w:r>
    </w:p>
    <w:p w:rsidR="00821B70" w:rsidRDefault="00821B70">
      <w:pPr>
        <w:pStyle w:val="ConsPlusNormal"/>
        <w:spacing w:before="280"/>
        <w:ind w:firstLine="540"/>
        <w:jc w:val="both"/>
      </w:pPr>
      <w:r>
        <w:t>защита населения от болезней, общих для человека и животных;</w:t>
      </w:r>
    </w:p>
    <w:p w:rsidR="00821B70" w:rsidRDefault="00821B70">
      <w:pPr>
        <w:pStyle w:val="ConsPlusNormal"/>
        <w:spacing w:before="280"/>
        <w:ind w:firstLine="540"/>
        <w:jc w:val="both"/>
      </w:pPr>
      <w:r>
        <w:t>охрана территории Российской Федерации от заноса заразных болезней животных из иностранных государств.</w:t>
      </w:r>
    </w:p>
    <w:p w:rsidR="00821B70" w:rsidRDefault="00821B70">
      <w:pPr>
        <w:pStyle w:val="ConsPlusNormal"/>
        <w:spacing w:before="280"/>
        <w:ind w:firstLine="540"/>
        <w:jc w:val="both"/>
      </w:pPr>
      <w:r>
        <w:t>2. Система Государственной ветеринарной службы Российской Федерации включает в себя:</w:t>
      </w:r>
    </w:p>
    <w:p w:rsidR="00821B70" w:rsidRDefault="00821B70">
      <w:pPr>
        <w:pStyle w:val="ConsPlusNormal"/>
        <w:spacing w:before="280"/>
        <w:ind w:firstLine="540"/>
        <w:jc w:val="both"/>
      </w:pPr>
      <w:r>
        <w:t>федеральный орган исполнительной власти в области нормативно-правового регулирования в ветеринарии;</w:t>
      </w:r>
    </w:p>
    <w:p w:rsidR="00821B70" w:rsidRDefault="00821B70">
      <w:pPr>
        <w:pStyle w:val="ConsPlusNormal"/>
        <w:spacing w:before="280"/>
        <w:ind w:firstLine="540"/>
        <w:jc w:val="both"/>
      </w:pPr>
      <w:r>
        <w:t xml:space="preserve">федеральный орган исполнительной власти в области ветеринарного надзора и </w:t>
      </w:r>
      <w:proofErr w:type="gramStart"/>
      <w:r>
        <w:t>подведомственные ему территориальные органы</w:t>
      </w:r>
      <w:proofErr w:type="gramEnd"/>
      <w:r>
        <w:t xml:space="preserve"> и организации;</w:t>
      </w:r>
    </w:p>
    <w:p w:rsidR="00821B70" w:rsidRDefault="00821B70">
      <w:pPr>
        <w:pStyle w:val="ConsPlusNormal"/>
        <w:spacing w:before="280"/>
        <w:ind w:firstLine="540"/>
        <w:jc w:val="both"/>
      </w:pPr>
      <w:r>
        <w:t>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и подведомственные им организации, а также ветеринарные (ветеринарно-санитарные) службы федеральных государственных органов, в которых предусмотрена военная служба;</w:t>
      </w:r>
    </w:p>
    <w:p w:rsidR="00821B70" w:rsidRDefault="00821B70">
      <w:pPr>
        <w:pStyle w:val="ConsPlusNormal"/>
        <w:jc w:val="both"/>
      </w:pPr>
      <w:r>
        <w:t xml:space="preserve">(в ред. Федерального </w:t>
      </w:r>
      <w:hyperlink r:id="rId81" w:history="1">
        <w:r>
          <w:rPr>
            <w:color w:val="0000FF"/>
          </w:rPr>
          <w:t>закона</w:t>
        </w:r>
      </w:hyperlink>
      <w:r>
        <w:t xml:space="preserve"> от 03.07.2016 N 227-ФЗ)</w:t>
      </w:r>
    </w:p>
    <w:p w:rsidR="00821B70" w:rsidRDefault="00821B70">
      <w:pPr>
        <w:pStyle w:val="ConsPlusNormal"/>
        <w:spacing w:before="280"/>
        <w:ind w:firstLine="540"/>
        <w:jc w:val="both"/>
      </w:pPr>
      <w:r>
        <w:t>в субъектах Российской Федерации - уполномоченные в области ветеринарии органы исполнительной власти субъектов Российской Федерации и подведомственные им учреждения.</w:t>
      </w:r>
    </w:p>
    <w:p w:rsidR="00821B70" w:rsidRDefault="00821B70">
      <w:pPr>
        <w:pStyle w:val="ConsPlusNormal"/>
        <w:jc w:val="both"/>
      </w:pPr>
      <w:r>
        <w:t xml:space="preserve">(п. 2 в ред. Федерального </w:t>
      </w:r>
      <w:hyperlink r:id="rId82" w:history="1">
        <w:r>
          <w:rPr>
            <w:color w:val="0000FF"/>
          </w:rPr>
          <w:t>закона</w:t>
        </w:r>
      </w:hyperlink>
      <w:r>
        <w:t xml:space="preserve"> от 13.07.2015 N 243-ФЗ)</w:t>
      </w:r>
    </w:p>
    <w:p w:rsidR="00821B70" w:rsidRDefault="00821B70">
      <w:pPr>
        <w:pStyle w:val="ConsPlusNormal"/>
        <w:spacing w:before="280"/>
        <w:ind w:firstLine="540"/>
        <w:jc w:val="both"/>
      </w:pPr>
      <w:r>
        <w:t xml:space="preserve">2.1. Система государственной ветеринарной службы Российской Федерации включает в себя также федеральный орган исполнительной власти, уполномоченный </w:t>
      </w:r>
      <w:r>
        <w:lastRenderedPageBreak/>
        <w:t>на осуществление государственного ветеринарного надзора в пунктах пропуска через Государственную границу Российской Федерации, расположенных на территории свободного порта Владивосток.</w:t>
      </w:r>
    </w:p>
    <w:p w:rsidR="00821B70" w:rsidRDefault="00821B70">
      <w:pPr>
        <w:pStyle w:val="ConsPlusNormal"/>
        <w:jc w:val="both"/>
      </w:pPr>
      <w:r>
        <w:t xml:space="preserve">(п. 2.1 введен Федеральным </w:t>
      </w:r>
      <w:hyperlink r:id="rId83" w:history="1">
        <w:r>
          <w:rPr>
            <w:color w:val="0000FF"/>
          </w:rPr>
          <w:t>законом</w:t>
        </w:r>
      </w:hyperlink>
      <w:r>
        <w:t xml:space="preserve"> от 13.07.2015 N 213-ФЗ)</w:t>
      </w:r>
    </w:p>
    <w:p w:rsidR="00821B70" w:rsidRDefault="00821B70">
      <w:pPr>
        <w:pStyle w:val="ConsPlusNormal"/>
        <w:spacing w:before="280"/>
        <w:ind w:firstLine="540"/>
        <w:jc w:val="both"/>
      </w:pPr>
      <w:r>
        <w:t xml:space="preserve">3. Главный государственный ветеринарный </w:t>
      </w:r>
      <w:hyperlink r:id="rId84" w:history="1">
        <w:r>
          <w:rPr>
            <w:color w:val="0000FF"/>
          </w:rPr>
          <w:t>инспектор</w:t>
        </w:r>
      </w:hyperlink>
      <w:r>
        <w:t xml:space="preserve"> Российской Федерации назначается на должность и освобождается от должности Правительством Российской Федерации.</w:t>
      </w:r>
    </w:p>
    <w:p w:rsidR="00821B70" w:rsidRDefault="00821B70">
      <w:pPr>
        <w:pStyle w:val="ConsPlusNormal"/>
        <w:spacing w:before="280"/>
        <w:ind w:firstLine="540"/>
        <w:jc w:val="both"/>
      </w:pPr>
      <w:r>
        <w:t xml:space="preserve">Абзац утратил силу с 1 января 2011 года. - Федеральный </w:t>
      </w:r>
      <w:hyperlink r:id="rId85" w:history="1">
        <w:r>
          <w:rPr>
            <w:color w:val="0000FF"/>
          </w:rPr>
          <w:t>закон</w:t>
        </w:r>
      </w:hyperlink>
      <w:r>
        <w:t xml:space="preserve"> от 10.12.2010 N 356-ФЗ.</w:t>
      </w:r>
    </w:p>
    <w:p w:rsidR="00821B70" w:rsidRDefault="00821B70">
      <w:pPr>
        <w:pStyle w:val="ConsPlusNormal"/>
        <w:jc w:val="both"/>
      </w:pPr>
      <w:r>
        <w:t xml:space="preserve">(п. 3 в ред. Федерального </w:t>
      </w:r>
      <w:hyperlink r:id="rId86" w:history="1">
        <w:r>
          <w:rPr>
            <w:color w:val="0000FF"/>
          </w:rPr>
          <w:t>закона</w:t>
        </w:r>
      </w:hyperlink>
      <w:r>
        <w:t xml:space="preserve"> от 22.08.2004 N 122-ФЗ)</w:t>
      </w:r>
    </w:p>
    <w:p w:rsidR="00821B70" w:rsidRDefault="00821B70">
      <w:pPr>
        <w:pStyle w:val="ConsPlusNormal"/>
        <w:spacing w:before="280"/>
        <w:ind w:firstLine="540"/>
        <w:jc w:val="both"/>
      </w:pPr>
      <w:r>
        <w:t xml:space="preserve">4. Финансовое и материально-техническое обеспечение полномочий в области ветеринарии, определенных </w:t>
      </w:r>
      <w:hyperlink w:anchor="P110" w:history="1">
        <w:r>
          <w:rPr>
            <w:color w:val="0000FF"/>
          </w:rPr>
          <w:t>статьей 3</w:t>
        </w:r>
      </w:hyperlink>
      <w:r>
        <w:t xml:space="preserve"> настоящего Закона, различных уровней государственной власти осуществляется за счет средств соответствующих бюджетов.</w:t>
      </w:r>
    </w:p>
    <w:p w:rsidR="00821B70" w:rsidRDefault="00821B70">
      <w:pPr>
        <w:pStyle w:val="ConsPlusNormal"/>
        <w:jc w:val="both"/>
      </w:pPr>
      <w:r>
        <w:t xml:space="preserve">(п. 4 в ред. Федерального </w:t>
      </w:r>
      <w:hyperlink r:id="rId87" w:history="1">
        <w:r>
          <w:rPr>
            <w:color w:val="0000FF"/>
          </w:rPr>
          <w:t>закона</w:t>
        </w:r>
      </w:hyperlink>
      <w:r>
        <w:t xml:space="preserve"> от 22.08.2004 N 122-ФЗ)</w:t>
      </w:r>
    </w:p>
    <w:p w:rsidR="00821B70" w:rsidRDefault="00821B70">
      <w:pPr>
        <w:pStyle w:val="ConsPlusNormal"/>
      </w:pPr>
    </w:p>
    <w:p w:rsidR="00821B70" w:rsidRDefault="00821B70">
      <w:pPr>
        <w:pStyle w:val="ConsPlusTitle"/>
        <w:ind w:firstLine="540"/>
        <w:jc w:val="both"/>
        <w:outlineLvl w:val="1"/>
      </w:pPr>
      <w:r>
        <w:t>Статья 6. Социальная поддержка специалистов государственной ветеринарной службы Российской Федерации</w:t>
      </w:r>
    </w:p>
    <w:p w:rsidR="00821B70" w:rsidRDefault="00821B70">
      <w:pPr>
        <w:pStyle w:val="ConsPlusNormal"/>
        <w:ind w:firstLine="540"/>
        <w:jc w:val="both"/>
      </w:pPr>
      <w:r>
        <w:t xml:space="preserve">(в ред. Федерального </w:t>
      </w:r>
      <w:hyperlink r:id="rId88" w:history="1">
        <w:r>
          <w:rPr>
            <w:color w:val="0000FF"/>
          </w:rPr>
          <w:t>закона</w:t>
        </w:r>
      </w:hyperlink>
      <w:r>
        <w:t xml:space="preserve"> от 22.08.2004 N 122-ФЗ)</w:t>
      </w:r>
    </w:p>
    <w:p w:rsidR="00821B70" w:rsidRDefault="00821B70">
      <w:pPr>
        <w:pStyle w:val="ConsPlusNormal"/>
        <w:jc w:val="both"/>
      </w:pPr>
    </w:p>
    <w:p w:rsidR="00821B70" w:rsidRDefault="00821B70">
      <w:pPr>
        <w:pStyle w:val="ConsPlusNormal"/>
        <w:ind w:firstLine="540"/>
        <w:jc w:val="both"/>
      </w:pPr>
      <w:r>
        <w:t>Специалистам государственной ветеринарной службы Российской Федерации могут устанавливаться меры социальной поддержки в соответствии с законодательством Российской Федерации и законодательством субъектов Российской Федерации.</w:t>
      </w:r>
    </w:p>
    <w:p w:rsidR="00821B70" w:rsidRDefault="00821B70">
      <w:pPr>
        <w:pStyle w:val="ConsPlusNormal"/>
      </w:pPr>
    </w:p>
    <w:p w:rsidR="00821B70" w:rsidRDefault="00821B70">
      <w:pPr>
        <w:pStyle w:val="ConsPlusTitle"/>
        <w:ind w:firstLine="540"/>
        <w:jc w:val="both"/>
        <w:outlineLvl w:val="1"/>
      </w:pPr>
      <w:r>
        <w:t>Статья 7.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w:t>
      </w:r>
    </w:p>
    <w:p w:rsidR="00821B70" w:rsidRDefault="00821B70">
      <w:pPr>
        <w:pStyle w:val="ConsPlusNormal"/>
        <w:jc w:val="both"/>
      </w:pPr>
      <w:r>
        <w:t xml:space="preserve">(в ред. Федерального </w:t>
      </w:r>
      <w:hyperlink r:id="rId89" w:history="1">
        <w:r>
          <w:rPr>
            <w:color w:val="0000FF"/>
          </w:rPr>
          <w:t>закона</w:t>
        </w:r>
      </w:hyperlink>
      <w:r>
        <w:t xml:space="preserve"> от 03.07.2016 N 227-ФЗ)</w:t>
      </w:r>
    </w:p>
    <w:p w:rsidR="00821B70" w:rsidRDefault="00821B70">
      <w:pPr>
        <w:pStyle w:val="ConsPlusNormal"/>
        <w:ind w:firstLine="540"/>
        <w:jc w:val="both"/>
      </w:pPr>
      <w:r>
        <w:t xml:space="preserve">(в ред. Федерального </w:t>
      </w:r>
      <w:hyperlink r:id="rId90" w:history="1">
        <w:r>
          <w:rPr>
            <w:color w:val="0000FF"/>
          </w:rPr>
          <w:t>закона</w:t>
        </w:r>
      </w:hyperlink>
      <w:r>
        <w:t xml:space="preserve"> от 13.07.2015 N 243-ФЗ)</w:t>
      </w:r>
    </w:p>
    <w:p w:rsidR="00821B70" w:rsidRDefault="00821B70">
      <w:pPr>
        <w:pStyle w:val="ConsPlusNormal"/>
        <w:jc w:val="both"/>
      </w:pPr>
    </w:p>
    <w:p w:rsidR="00821B70" w:rsidRDefault="00821B70">
      <w:pPr>
        <w:pStyle w:val="ConsPlusNormal"/>
        <w:ind w:firstLine="540"/>
        <w:jc w:val="both"/>
      </w:pPr>
      <w:r>
        <w:t>1. Федеральными органами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создаются ветеринарные (ветеринарно-санитарные) службы, организационная структура, порядок осуществления деятельности и финансовое обеспечение которых определяются соответствующими федеральными органами исполнительной власти.</w:t>
      </w:r>
    </w:p>
    <w:p w:rsidR="00821B70" w:rsidRDefault="00821B70">
      <w:pPr>
        <w:pStyle w:val="ConsPlusNormal"/>
        <w:jc w:val="both"/>
      </w:pPr>
      <w:r>
        <w:t xml:space="preserve">(в ред. Федерального </w:t>
      </w:r>
      <w:hyperlink r:id="rId91" w:history="1">
        <w:r>
          <w:rPr>
            <w:color w:val="0000FF"/>
          </w:rPr>
          <w:t>закона</w:t>
        </w:r>
      </w:hyperlink>
      <w:r>
        <w:t xml:space="preserve"> от 03.07.2016 N 227-ФЗ)</w:t>
      </w:r>
    </w:p>
    <w:p w:rsidR="00821B70" w:rsidRDefault="00821B70">
      <w:pPr>
        <w:pStyle w:val="ConsPlusNormal"/>
        <w:spacing w:before="280"/>
        <w:ind w:firstLine="540"/>
        <w:jc w:val="both"/>
      </w:pPr>
      <w:r>
        <w:t xml:space="preserve">2. Ветеринарные (ветеринарно-санитарные) службы федеральных органов </w:t>
      </w:r>
      <w:r>
        <w:lastRenderedPageBreak/>
        <w:t>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осуществляют свою деятельность на объектах, подведомственных указанным органам, в соответствии с положениями об этих службах, утвержденными в соответствии с законодательством Российской Федерации, исключительно на объектах, подведомственных указанным органам, под методическим руководством федерального органа исполнительной власти в области нормативно-правового регулирования в ветеринарии.</w:t>
      </w:r>
    </w:p>
    <w:p w:rsidR="00821B70" w:rsidRDefault="00821B70">
      <w:pPr>
        <w:pStyle w:val="ConsPlusNormal"/>
        <w:jc w:val="both"/>
      </w:pPr>
      <w:r>
        <w:t xml:space="preserve">(в ред. Федерального </w:t>
      </w:r>
      <w:hyperlink r:id="rId92" w:history="1">
        <w:r>
          <w:rPr>
            <w:color w:val="0000FF"/>
          </w:rPr>
          <w:t>закона</w:t>
        </w:r>
      </w:hyperlink>
      <w:r>
        <w:t xml:space="preserve"> от 03.07.2016 N 227-ФЗ)</w:t>
      </w:r>
    </w:p>
    <w:p w:rsidR="00821B70" w:rsidRDefault="00821B70">
      <w:pPr>
        <w:pStyle w:val="ConsPlusNormal"/>
      </w:pPr>
    </w:p>
    <w:p w:rsidR="00821B70" w:rsidRDefault="00821B70">
      <w:pPr>
        <w:pStyle w:val="ConsPlusTitle"/>
        <w:jc w:val="center"/>
        <w:outlineLvl w:val="0"/>
      </w:pPr>
      <w:r>
        <w:t>Раздел III. ГОСУДАРСТВЕННЫЙ ВЕТЕРИНАРНЫЙ</w:t>
      </w:r>
    </w:p>
    <w:p w:rsidR="00821B70" w:rsidRDefault="00821B70">
      <w:pPr>
        <w:pStyle w:val="ConsPlusTitle"/>
        <w:jc w:val="center"/>
      </w:pPr>
      <w:r>
        <w:t>И ВЕДОМСТВЕННЫЙ ВЕТЕРИНАРНО-САНИТАРНЫЙ НАДЗОР</w:t>
      </w:r>
    </w:p>
    <w:p w:rsidR="00821B70" w:rsidRDefault="00821B70">
      <w:pPr>
        <w:pStyle w:val="ConsPlusNormal"/>
      </w:pPr>
    </w:p>
    <w:p w:rsidR="00821B70" w:rsidRDefault="00821B70">
      <w:pPr>
        <w:pStyle w:val="ConsPlusTitle"/>
        <w:ind w:firstLine="540"/>
        <w:jc w:val="both"/>
        <w:outlineLvl w:val="1"/>
      </w:pPr>
      <w:r>
        <w:t>Статья 8. Государственный ветеринарный надзор</w:t>
      </w:r>
    </w:p>
    <w:p w:rsidR="00821B70" w:rsidRDefault="00821B70">
      <w:pPr>
        <w:pStyle w:val="ConsPlusNormal"/>
        <w:ind w:firstLine="540"/>
        <w:jc w:val="both"/>
      </w:pPr>
      <w:r>
        <w:t xml:space="preserve">(в ред. Федерального </w:t>
      </w:r>
      <w:hyperlink r:id="rId93" w:history="1">
        <w:r>
          <w:rPr>
            <w:color w:val="0000FF"/>
          </w:rPr>
          <w:t>закона</w:t>
        </w:r>
      </w:hyperlink>
      <w:r>
        <w:t xml:space="preserve"> от 18.07.2011 N 242-ФЗ)</w:t>
      </w:r>
    </w:p>
    <w:p w:rsidR="00821B70" w:rsidRDefault="00821B70">
      <w:pPr>
        <w:pStyle w:val="ConsPlusNormal"/>
        <w:ind w:firstLine="540"/>
        <w:jc w:val="both"/>
      </w:pPr>
    </w:p>
    <w:p w:rsidR="00821B70" w:rsidRDefault="00821B70">
      <w:pPr>
        <w:pStyle w:val="ConsPlusNormal"/>
        <w:ind w:firstLine="540"/>
        <w:jc w:val="both"/>
      </w:pPr>
      <w:r>
        <w:t>1. Под государственным ветеринарным надзором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ветеринарии,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государственных органов по систематическому наблюдению за исполнением требований законодательства Российской Федерации в области ветеринарии, анализу и прогнозированию состояния исполнения требований законодательства Российской Федерации в области ветеринарии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821B70" w:rsidRDefault="00821B70">
      <w:pPr>
        <w:pStyle w:val="ConsPlusNormal"/>
        <w:spacing w:before="280"/>
        <w:ind w:firstLine="540"/>
        <w:jc w:val="both"/>
      </w:pPr>
      <w:r>
        <w:t xml:space="preserve">2. Государственный ветеринарный надзор осуществляется уполномоченными федеральными органами исполнительной власти (федеральный государственный ветеринарный надзор) и органами исполнительной власти субъектов Российской Федерации (региональный государственный ветеринарный надзор) (далее - органы государственного ветеринарного надзора) в соответствии с их компетенцией в </w:t>
      </w:r>
      <w:hyperlink r:id="rId94" w:history="1">
        <w:r>
          <w:rPr>
            <w:color w:val="0000FF"/>
          </w:rPr>
          <w:t>порядке</w:t>
        </w:r>
      </w:hyperlink>
      <w:r>
        <w:t>, установленном Правительством Российской Федерации и высшими исполнительными органами государственной власти субъектов Российской Федерации.</w:t>
      </w:r>
    </w:p>
    <w:p w:rsidR="00821B70" w:rsidRDefault="00821B70">
      <w:pPr>
        <w:pStyle w:val="ConsPlusNormal"/>
        <w:jc w:val="both"/>
      </w:pPr>
      <w:r>
        <w:t xml:space="preserve">(п. 2 в ред. Федерального </w:t>
      </w:r>
      <w:hyperlink r:id="rId95" w:history="1">
        <w:r>
          <w:rPr>
            <w:color w:val="0000FF"/>
          </w:rPr>
          <w:t>закона</w:t>
        </w:r>
      </w:hyperlink>
      <w:r>
        <w:t xml:space="preserve"> от 13.07.2015 N 213-ФЗ)</w:t>
      </w:r>
    </w:p>
    <w:p w:rsidR="00821B70" w:rsidRDefault="00821B70">
      <w:pPr>
        <w:pStyle w:val="ConsPlusNormal"/>
        <w:spacing w:before="280"/>
        <w:ind w:firstLine="540"/>
        <w:jc w:val="both"/>
      </w:pPr>
      <w:r>
        <w:t>2.1. Правительство Российской Федерации вправе устанавливать компетенцию федеральных органов исполнительной власти по осуществлению государственного ветеринарного надзора в пунктах пропуска через Государственную границу Российской Федерации, расположенных на территории свободного порта Владивосток, на определенный период, а также порядок осуществления такого надзора.</w:t>
      </w:r>
    </w:p>
    <w:p w:rsidR="00821B70" w:rsidRDefault="00821B70">
      <w:pPr>
        <w:pStyle w:val="ConsPlusNormal"/>
        <w:jc w:val="both"/>
      </w:pPr>
      <w:r>
        <w:t xml:space="preserve">(п. 2.1 введен Федеральным </w:t>
      </w:r>
      <w:hyperlink r:id="rId96" w:history="1">
        <w:r>
          <w:rPr>
            <w:color w:val="0000FF"/>
          </w:rPr>
          <w:t>законом</w:t>
        </w:r>
      </w:hyperlink>
      <w:r>
        <w:t xml:space="preserve"> от 13.07.2015 N 213-ФЗ)</w:t>
      </w:r>
    </w:p>
    <w:p w:rsidR="00821B70" w:rsidRDefault="00821B70">
      <w:pPr>
        <w:pStyle w:val="ConsPlusNormal"/>
        <w:spacing w:before="280"/>
        <w:ind w:firstLine="540"/>
        <w:jc w:val="both"/>
      </w:pPr>
      <w:r>
        <w:t xml:space="preserve">3. К отношениям, связанным с осуществлением государственного ветеринарного надзора, организацией и проведением проверок юридических лиц, индивидуальных предпринимателей, применяются положения Федерального </w:t>
      </w:r>
      <w:hyperlink r:id="rId9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21B70" w:rsidRDefault="00821B70">
      <w:pPr>
        <w:pStyle w:val="ConsPlusNormal"/>
      </w:pPr>
    </w:p>
    <w:p w:rsidR="00821B70" w:rsidRDefault="00821B70">
      <w:pPr>
        <w:pStyle w:val="ConsPlusTitle"/>
        <w:ind w:firstLine="540"/>
        <w:jc w:val="both"/>
        <w:outlineLvl w:val="1"/>
      </w:pPr>
      <w:bookmarkStart w:id="6" w:name="P270"/>
      <w:bookmarkEnd w:id="6"/>
      <w:r>
        <w:t>Статья 9. Права должностных лиц органов государственного ветеринарного надзора</w:t>
      </w:r>
    </w:p>
    <w:p w:rsidR="00821B70" w:rsidRDefault="00821B70">
      <w:pPr>
        <w:pStyle w:val="ConsPlusNormal"/>
        <w:jc w:val="both"/>
      </w:pPr>
      <w:r>
        <w:t xml:space="preserve">(в ред. Федерального </w:t>
      </w:r>
      <w:hyperlink r:id="rId98" w:history="1">
        <w:r>
          <w:rPr>
            <w:color w:val="0000FF"/>
          </w:rPr>
          <w:t>закона</w:t>
        </w:r>
      </w:hyperlink>
      <w:r>
        <w:t xml:space="preserve"> от 18.07.2011 N 242-ФЗ)</w:t>
      </w:r>
    </w:p>
    <w:p w:rsidR="00821B70" w:rsidRDefault="00821B70">
      <w:pPr>
        <w:pStyle w:val="ConsPlusNormal"/>
        <w:ind w:firstLine="540"/>
        <w:jc w:val="both"/>
      </w:pPr>
      <w:r>
        <w:t xml:space="preserve">(в ред. Федерального </w:t>
      </w:r>
      <w:hyperlink r:id="rId99" w:history="1">
        <w:r>
          <w:rPr>
            <w:color w:val="0000FF"/>
          </w:rPr>
          <w:t>закона</w:t>
        </w:r>
      </w:hyperlink>
      <w:r>
        <w:t xml:space="preserve"> от 22.08.2004 N 122-ФЗ)</w:t>
      </w:r>
    </w:p>
    <w:p w:rsidR="00821B70" w:rsidRDefault="00821B70">
      <w:pPr>
        <w:pStyle w:val="ConsPlusNormal"/>
        <w:jc w:val="both"/>
      </w:pPr>
    </w:p>
    <w:p w:rsidR="00821B70" w:rsidRDefault="00821B70">
      <w:pPr>
        <w:pStyle w:val="ConsPlusNormal"/>
        <w:ind w:firstLine="540"/>
        <w:jc w:val="both"/>
      </w:pPr>
      <w:r>
        <w:t xml:space="preserve">Должностные лица органов государственного ветеринарного надзора, являющиеся государственными ветеринарными инспекторами, в </w:t>
      </w:r>
      <w:hyperlink r:id="rId100" w:history="1">
        <w:r>
          <w:rPr>
            <w:color w:val="0000FF"/>
          </w:rPr>
          <w:t>порядке</w:t>
        </w:r>
      </w:hyperlink>
      <w:r>
        <w:t>, установленном законодательством Российской Федерации, имеют право:</w:t>
      </w:r>
    </w:p>
    <w:p w:rsidR="00821B70" w:rsidRDefault="00821B70">
      <w:pPr>
        <w:pStyle w:val="ConsPlusNormal"/>
        <w:jc w:val="both"/>
      </w:pPr>
      <w:r>
        <w:t xml:space="preserve">(в ред. Федерального </w:t>
      </w:r>
      <w:hyperlink r:id="rId101" w:history="1">
        <w:r>
          <w:rPr>
            <w:color w:val="0000FF"/>
          </w:rPr>
          <w:t>закона</w:t>
        </w:r>
      </w:hyperlink>
      <w:r>
        <w:t xml:space="preserve"> от 18.07.2011 N 242-ФЗ)</w:t>
      </w:r>
    </w:p>
    <w:p w:rsidR="00821B70" w:rsidRDefault="00821B70">
      <w:pPr>
        <w:pStyle w:val="ConsPlusNormal"/>
        <w:spacing w:before="280"/>
        <w:ind w:firstLine="540"/>
        <w:jc w:val="both"/>
      </w:pPr>
      <w:r>
        <w:t xml:space="preserve">беспрепятственно в порядке, установленном законодательством Российской Федерации о ветеринарии, посещать и обследовать организации в целях проверки исполнения ими законодательства Российской Федерации, проведения противоэпизоотических и </w:t>
      </w:r>
      <w:proofErr w:type="gramStart"/>
      <w:r>
        <w:t>других ветеринарных мероприятий</w:t>
      </w:r>
      <w:proofErr w:type="gramEnd"/>
      <w:r>
        <w:t xml:space="preserve"> и соблюдения действующих ветеринарных правил;</w:t>
      </w:r>
    </w:p>
    <w:p w:rsidR="00821B70" w:rsidRDefault="00821B70">
      <w:pPr>
        <w:pStyle w:val="ConsPlusNormal"/>
        <w:spacing w:before="280"/>
        <w:ind w:firstLine="540"/>
        <w:jc w:val="both"/>
      </w:pPr>
      <w:r>
        <w:t>предъявлять организациям и гражданам требования о проведении противоэпизоотических и других мероприятий, об устранении нарушений законодательства Российской Федерации о ветеринарии, а также осуществлять контроль за выполнением этих требований;</w:t>
      </w:r>
    </w:p>
    <w:p w:rsidR="00821B70" w:rsidRDefault="00821B70">
      <w:pPr>
        <w:pStyle w:val="ConsPlusNormal"/>
        <w:spacing w:before="280"/>
        <w:ind w:firstLine="540"/>
        <w:jc w:val="both"/>
      </w:pPr>
      <w:r>
        <w:t xml:space="preserve">устанавливать причины, условия возникновения и распространения заразных </w:t>
      </w:r>
      <w:hyperlink r:id="rId102" w:history="1">
        <w:r>
          <w:rPr>
            <w:color w:val="0000FF"/>
          </w:rPr>
          <w:t>болезней</w:t>
        </w:r>
      </w:hyperlink>
      <w:r>
        <w:t xml:space="preserve"> животных и небезопасных в ветеринарно-санитарном отношении продуктов животноводства;</w:t>
      </w:r>
    </w:p>
    <w:p w:rsidR="00821B70" w:rsidRDefault="00821B70">
      <w:pPr>
        <w:pStyle w:val="ConsPlusNormal"/>
        <w:spacing w:before="280"/>
        <w:ind w:firstLine="540"/>
        <w:jc w:val="both"/>
      </w:pPr>
      <w:r>
        <w:t xml:space="preserve">вносить предложения в органы государственной власти Российской Федерации, </w:t>
      </w:r>
      <w:r>
        <w:lastRenderedPageBreak/>
        <w:t>субъектов Российской Федерации:</w:t>
      </w:r>
    </w:p>
    <w:p w:rsidR="00821B70" w:rsidRDefault="00821B70">
      <w:pPr>
        <w:pStyle w:val="ConsPlusNormal"/>
        <w:jc w:val="both"/>
      </w:pPr>
      <w:r>
        <w:t xml:space="preserve">(в ред. Федерального </w:t>
      </w:r>
      <w:hyperlink r:id="rId103" w:history="1">
        <w:r>
          <w:rPr>
            <w:color w:val="0000FF"/>
          </w:rPr>
          <w:t>закона</w:t>
        </w:r>
      </w:hyperlink>
      <w:r>
        <w:t xml:space="preserve"> от 10.12.2010 N 356-ФЗ)</w:t>
      </w:r>
    </w:p>
    <w:p w:rsidR="00821B70" w:rsidRDefault="00821B70">
      <w:pPr>
        <w:pStyle w:val="ConsPlusNormal"/>
        <w:spacing w:before="280"/>
        <w:ind w:firstLine="540"/>
        <w:jc w:val="both"/>
      </w:pPr>
      <w:r>
        <w:t>о создании в установленном законодательством Российской Федерации порядке чрезвычайных противоэпизоотических комиссий;</w:t>
      </w:r>
    </w:p>
    <w:p w:rsidR="00821B70" w:rsidRDefault="00821B70">
      <w:pPr>
        <w:pStyle w:val="ConsPlusNormal"/>
        <w:spacing w:before="280"/>
        <w:ind w:firstLine="540"/>
        <w:jc w:val="both"/>
      </w:pPr>
      <w:r>
        <w:t>о введении на отдельных территориях Российской Федерации карантина и иных ограничений, направленных на предотвращение распространения и ликвидацию очагов заразных болезней животных;</w:t>
      </w:r>
    </w:p>
    <w:p w:rsidR="00821B70" w:rsidRDefault="00821B70">
      <w:pPr>
        <w:pStyle w:val="ConsPlusNormal"/>
        <w:jc w:val="both"/>
      </w:pPr>
      <w:r>
        <w:t xml:space="preserve">(в ред. Федерального </w:t>
      </w:r>
      <w:hyperlink r:id="rId104" w:history="1">
        <w:r>
          <w:rPr>
            <w:color w:val="0000FF"/>
          </w:rPr>
          <w:t>закона</w:t>
        </w:r>
      </w:hyperlink>
      <w:r>
        <w:t xml:space="preserve"> от 10.12.2010 N 356-ФЗ)</w:t>
      </w:r>
    </w:p>
    <w:p w:rsidR="00821B70" w:rsidRDefault="00821B70">
      <w:pPr>
        <w:pStyle w:val="ConsPlusNormal"/>
        <w:spacing w:before="280"/>
        <w:ind w:firstLine="540"/>
        <w:jc w:val="both"/>
      </w:pPr>
      <w:r>
        <w:t xml:space="preserve">абзац утратил силу. - Федеральный </w:t>
      </w:r>
      <w:hyperlink r:id="rId105" w:history="1">
        <w:r>
          <w:rPr>
            <w:color w:val="0000FF"/>
          </w:rPr>
          <w:t>закон</w:t>
        </w:r>
      </w:hyperlink>
      <w:r>
        <w:t xml:space="preserve"> от 21.07.2007 N 191-ФЗ;</w:t>
      </w:r>
    </w:p>
    <w:p w:rsidR="00821B70" w:rsidRDefault="00821B70">
      <w:pPr>
        <w:pStyle w:val="ConsPlusNormal"/>
        <w:spacing w:before="280"/>
        <w:ind w:firstLine="540"/>
        <w:jc w:val="both"/>
      </w:pPr>
      <w:r>
        <w:t>принимать решения о проведении диагностических исследований и вакцинации животных по эпизоотическим показаниям;</w:t>
      </w:r>
    </w:p>
    <w:p w:rsidR="00821B70" w:rsidRDefault="00821B70">
      <w:pPr>
        <w:pStyle w:val="ConsPlusNormal"/>
        <w:spacing w:before="280"/>
        <w:ind w:firstLine="540"/>
        <w:jc w:val="both"/>
      </w:pPr>
      <w:r>
        <w:t xml:space="preserve">абзац утратил силу. - Федеральный </w:t>
      </w:r>
      <w:hyperlink r:id="rId106" w:history="1">
        <w:r>
          <w:rPr>
            <w:color w:val="0000FF"/>
          </w:rPr>
          <w:t>закон</w:t>
        </w:r>
      </w:hyperlink>
      <w:r>
        <w:t xml:space="preserve"> от 09.05.2005 N 45-ФЗ;</w:t>
      </w:r>
    </w:p>
    <w:p w:rsidR="00821B70" w:rsidRDefault="00821B70">
      <w:pPr>
        <w:pStyle w:val="ConsPlusNormal"/>
        <w:spacing w:before="280"/>
        <w:ind w:firstLine="540"/>
        <w:jc w:val="both"/>
      </w:pPr>
      <w:r>
        <w:t xml:space="preserve">привлекать в установленном порядке к ответственности должностных лиц организаций и граждан за нарушение законодательства Российской Федерации о ветеринарии в соответствии с настоящим </w:t>
      </w:r>
      <w:hyperlink w:anchor="P417" w:history="1">
        <w:r>
          <w:rPr>
            <w:color w:val="0000FF"/>
          </w:rPr>
          <w:t>Законом</w:t>
        </w:r>
      </w:hyperlink>
      <w:r>
        <w:t>.</w:t>
      </w:r>
    </w:p>
    <w:p w:rsidR="00821B70" w:rsidRDefault="00821B70">
      <w:pPr>
        <w:pStyle w:val="ConsPlusNormal"/>
        <w:spacing w:before="280"/>
        <w:ind w:firstLine="540"/>
        <w:jc w:val="both"/>
      </w:pPr>
      <w:r>
        <w:t>Главный государственный ветеринарный инспектор Российской Федерации имеет право участвовать в подготовке и подписании международных договоров с участием Российской Федерации по вопросам ветеринарии.</w:t>
      </w:r>
    </w:p>
    <w:p w:rsidR="00821B70" w:rsidRDefault="00821B70">
      <w:pPr>
        <w:pStyle w:val="ConsPlusNormal"/>
        <w:spacing w:before="280"/>
        <w:ind w:firstLine="540"/>
        <w:jc w:val="both"/>
      </w:pPr>
      <w:r>
        <w:t>Ввоз на территорию Российской Федерации (вывоз с территории), а также транзит через территорию Российской Федерации продукции животного происхождения, кормов, кормовых добавок, лекарственных средств для животных осуществляется при наличии письменного разрешения Главного государственного ветеринарного инспектора Российской Федерации.</w:t>
      </w:r>
    </w:p>
    <w:p w:rsidR="00821B70" w:rsidRDefault="00821B70">
      <w:pPr>
        <w:pStyle w:val="ConsPlusNormal"/>
        <w:spacing w:before="280"/>
        <w:ind w:firstLine="540"/>
        <w:jc w:val="both"/>
      </w:pPr>
      <w:r>
        <w:t xml:space="preserve">Главный государственный ветеринарный инспектор Российской Федерации, главные государственные ветеринарные инспектора субъектов </w:t>
      </w:r>
      <w:proofErr w:type="gramStart"/>
      <w:r>
        <w:t>Российской Федерации</w:t>
      </w:r>
      <w:proofErr w:type="gramEnd"/>
      <w:r>
        <w:t xml:space="preserve"> и их заместители имеют право вносить в высшие исполнительные органы государственной власти субъектов Российской Федерации представления об изъятии животных и (или) продуктов животноводства при ликвидации очагов особо опасных болезней животных.</w:t>
      </w:r>
    </w:p>
    <w:p w:rsidR="00821B70" w:rsidRDefault="00821B70">
      <w:pPr>
        <w:pStyle w:val="ConsPlusNormal"/>
        <w:jc w:val="both"/>
      </w:pPr>
      <w:r>
        <w:t xml:space="preserve">(часть четвертая введена Федеральным </w:t>
      </w:r>
      <w:hyperlink r:id="rId107" w:history="1">
        <w:r>
          <w:rPr>
            <w:color w:val="0000FF"/>
          </w:rPr>
          <w:t>законом</w:t>
        </w:r>
      </w:hyperlink>
      <w:r>
        <w:t xml:space="preserve"> от 21.07.2007 N 191-ФЗ)</w:t>
      </w:r>
    </w:p>
    <w:p w:rsidR="00821B70" w:rsidRDefault="00821B70">
      <w:pPr>
        <w:pStyle w:val="ConsPlusNormal"/>
        <w:spacing w:before="280"/>
        <w:ind w:firstLine="540"/>
        <w:jc w:val="both"/>
      </w:pPr>
      <w:r>
        <w:t>Права уполномоченных должностных лиц органов государственного ветеринарного надзора по осуществлению государственного ветеринарного надзора в пунктах пропуска через Государственную границу Российской Федерации, расположенных на территории свободного порта Владивосток, устанавливаются Правительством Российской Федерации.</w:t>
      </w:r>
    </w:p>
    <w:p w:rsidR="00821B70" w:rsidRDefault="00821B70">
      <w:pPr>
        <w:pStyle w:val="ConsPlusNormal"/>
        <w:jc w:val="both"/>
      </w:pPr>
      <w:r>
        <w:t xml:space="preserve">(часть пятая введена Федеральным </w:t>
      </w:r>
      <w:hyperlink r:id="rId108" w:history="1">
        <w:r>
          <w:rPr>
            <w:color w:val="0000FF"/>
          </w:rPr>
          <w:t>законом</w:t>
        </w:r>
      </w:hyperlink>
      <w:r>
        <w:t xml:space="preserve"> от 13.07.2015 N 213-ФЗ)</w:t>
      </w:r>
    </w:p>
    <w:p w:rsidR="00821B70" w:rsidRDefault="00821B70">
      <w:pPr>
        <w:pStyle w:val="ConsPlusNormal"/>
        <w:ind w:firstLine="540"/>
        <w:jc w:val="both"/>
      </w:pPr>
    </w:p>
    <w:p w:rsidR="00821B70" w:rsidRDefault="00821B70">
      <w:pPr>
        <w:pStyle w:val="ConsPlusTitle"/>
        <w:ind w:firstLine="540"/>
        <w:jc w:val="both"/>
        <w:outlineLvl w:val="1"/>
      </w:pPr>
      <w:r>
        <w:t xml:space="preserve">Статья 10. Утратила силу. - Федеральный </w:t>
      </w:r>
      <w:hyperlink r:id="rId109" w:history="1">
        <w:r>
          <w:rPr>
            <w:color w:val="0000FF"/>
          </w:rPr>
          <w:t>закон</w:t>
        </w:r>
      </w:hyperlink>
      <w:r>
        <w:t xml:space="preserve"> от 22.08.2004 N 122-ФЗ.</w:t>
      </w:r>
    </w:p>
    <w:p w:rsidR="00821B70" w:rsidRDefault="00821B70">
      <w:pPr>
        <w:pStyle w:val="ConsPlusNormal"/>
      </w:pPr>
    </w:p>
    <w:p w:rsidR="00821B70" w:rsidRDefault="00821B70">
      <w:pPr>
        <w:pStyle w:val="ConsPlusTitle"/>
        <w:ind w:firstLine="540"/>
        <w:jc w:val="both"/>
        <w:outlineLvl w:val="1"/>
      </w:pPr>
      <w:r>
        <w:t xml:space="preserve">Статья 11. Утратила силу. - Федеральный </w:t>
      </w:r>
      <w:hyperlink r:id="rId110" w:history="1">
        <w:r>
          <w:rPr>
            <w:color w:val="0000FF"/>
          </w:rPr>
          <w:t>закон</w:t>
        </w:r>
      </w:hyperlink>
      <w:r>
        <w:t xml:space="preserve"> от 22.08.2004 N 122-ФЗ.</w:t>
      </w:r>
    </w:p>
    <w:p w:rsidR="00821B70" w:rsidRDefault="00821B70">
      <w:pPr>
        <w:pStyle w:val="ConsPlusNormal"/>
      </w:pPr>
    </w:p>
    <w:p w:rsidR="00821B70" w:rsidRDefault="00821B70">
      <w:pPr>
        <w:pStyle w:val="ConsPlusTitle"/>
        <w:jc w:val="center"/>
        <w:outlineLvl w:val="0"/>
      </w:pPr>
      <w:r>
        <w:t>Раздел IV. ОБЩИЕ ТРЕБОВАНИЯ ПО ПРЕДУПРЕЖДЕНИЮ</w:t>
      </w:r>
    </w:p>
    <w:p w:rsidR="00821B70" w:rsidRDefault="00821B70">
      <w:pPr>
        <w:pStyle w:val="ConsPlusTitle"/>
        <w:jc w:val="center"/>
      </w:pPr>
      <w:r>
        <w:t>И ЛИКВИДАЦИИ БОЛЕЗНЕЙ ЖИВОТНЫХ И ОБЕСПЕЧЕНИЮ БЕЗОПАСНОСТИ</w:t>
      </w:r>
    </w:p>
    <w:p w:rsidR="00821B70" w:rsidRDefault="00821B70">
      <w:pPr>
        <w:pStyle w:val="ConsPlusTitle"/>
        <w:jc w:val="center"/>
      </w:pPr>
      <w:r>
        <w:t>В ВЕТЕРИНАРНОМ ОТНОШЕНИИ ПРОДУКТОВ ЖИВОТНОВОДСТВА</w:t>
      </w:r>
    </w:p>
    <w:p w:rsidR="00821B70" w:rsidRDefault="00821B70">
      <w:pPr>
        <w:pStyle w:val="ConsPlusNormal"/>
      </w:pPr>
    </w:p>
    <w:p w:rsidR="00821B70" w:rsidRDefault="00821B70">
      <w:pPr>
        <w:pStyle w:val="ConsPlusTitle"/>
        <w:ind w:firstLine="540"/>
        <w:jc w:val="both"/>
        <w:outlineLvl w:val="1"/>
      </w:pPr>
      <w:r>
        <w:t>Статья 12. Планировка и строительство предприятий по производству и хранению продуктов животноводства</w:t>
      </w:r>
    </w:p>
    <w:p w:rsidR="00821B70" w:rsidRDefault="00821B70">
      <w:pPr>
        <w:pStyle w:val="ConsPlusNormal"/>
      </w:pPr>
    </w:p>
    <w:p w:rsidR="00821B70" w:rsidRDefault="00821B70">
      <w:pPr>
        <w:pStyle w:val="ConsPlusNormal"/>
        <w:ind w:firstLine="540"/>
        <w:jc w:val="both"/>
      </w:pPr>
      <w:r>
        <w:t>При планировке и строительстве животноводческих комплексов, птицефабрик, мясокомбинатов, других предприятий по производству и хранению продуктов животноводства, крестьянских (фермерских) хозяйств и личных подсобных хозяйств граждан должно быть предусмотрено создание наиболее благоприятных условий для содержания животных и производства продуктов животноводства, для предупреждения загрязнения окружающей среды производственными отходами и возбудителями заразных болезней животных.</w:t>
      </w:r>
    </w:p>
    <w:p w:rsidR="00821B70" w:rsidRDefault="00821B70">
      <w:pPr>
        <w:pStyle w:val="ConsPlusNormal"/>
        <w:jc w:val="both"/>
      </w:pPr>
      <w:r>
        <w:t xml:space="preserve">(в ред. Федерального </w:t>
      </w:r>
      <w:hyperlink r:id="rId111" w:history="1">
        <w:r>
          <w:rPr>
            <w:color w:val="0000FF"/>
          </w:rPr>
          <w:t>закона</w:t>
        </w:r>
      </w:hyperlink>
      <w:r>
        <w:t xml:space="preserve"> от 30.12.2008 N 309-ФЗ)</w:t>
      </w:r>
    </w:p>
    <w:p w:rsidR="00821B70" w:rsidRDefault="00821B70">
      <w:pPr>
        <w:pStyle w:val="ConsPlusNormal"/>
        <w:spacing w:before="280"/>
        <w:ind w:firstLine="540"/>
        <w:jc w:val="both"/>
      </w:pPr>
      <w:r>
        <w:t>Предоставление земельного участка под строительство предприятий по производству и хранению продуктов животноводства допускается только при наличии заключений органов государственного ветеринарного надзора о соответствии размещения таких предприятий действующим ветеринарным нормам и правилам.</w:t>
      </w:r>
    </w:p>
    <w:p w:rsidR="00821B70" w:rsidRDefault="00821B70">
      <w:pPr>
        <w:pStyle w:val="ConsPlusNormal"/>
        <w:jc w:val="both"/>
      </w:pPr>
      <w:r>
        <w:t xml:space="preserve">(в ред. Федерального </w:t>
      </w:r>
      <w:hyperlink r:id="rId112" w:history="1">
        <w:r>
          <w:rPr>
            <w:color w:val="0000FF"/>
          </w:rPr>
          <w:t>закона</w:t>
        </w:r>
      </w:hyperlink>
      <w:r>
        <w:t xml:space="preserve"> от 18.12.2006 N 232-ФЗ)</w:t>
      </w:r>
    </w:p>
    <w:p w:rsidR="00821B70" w:rsidRDefault="00821B70">
      <w:pPr>
        <w:pStyle w:val="ConsPlusNormal"/>
      </w:pPr>
    </w:p>
    <w:p w:rsidR="00821B70" w:rsidRDefault="00821B70">
      <w:pPr>
        <w:pStyle w:val="ConsPlusTitle"/>
        <w:ind w:firstLine="540"/>
        <w:jc w:val="both"/>
        <w:outlineLvl w:val="1"/>
      </w:pPr>
      <w:r>
        <w:t>Статья 13. Содержание, кормление и водопой животных, их перевозка или перегон</w:t>
      </w:r>
    </w:p>
    <w:p w:rsidR="00821B70" w:rsidRDefault="00821B70">
      <w:pPr>
        <w:pStyle w:val="ConsPlusNormal"/>
      </w:pPr>
    </w:p>
    <w:p w:rsidR="00821B70" w:rsidRDefault="00821B70">
      <w:pPr>
        <w:pStyle w:val="ConsPlusNormal"/>
        <w:ind w:firstLine="540"/>
        <w:jc w:val="both"/>
      </w:pPr>
      <w:r>
        <w:t>Помещения, предназначенные для временного или постоянного содержания животных, по своей площади и оборудованию должны обеспечивать благоприятные условия для их здоровья.</w:t>
      </w:r>
    </w:p>
    <w:p w:rsidR="00821B70" w:rsidRDefault="00821B70">
      <w:pPr>
        <w:pStyle w:val="ConsPlusNormal"/>
        <w:spacing w:before="280"/>
        <w:ind w:firstLine="540"/>
        <w:jc w:val="both"/>
      </w:pPr>
      <w:r>
        <w:t>Предприятия, учреждения, организации и граждане - владельцы животных обязаны обеспечивать их кормами и водой, безопасными для здоровья животных и окружающей среды, соответствующими ветеринарно-санитарным требованиям и нормам.</w:t>
      </w:r>
    </w:p>
    <w:p w:rsidR="00821B70" w:rsidRDefault="00821B70">
      <w:pPr>
        <w:pStyle w:val="ConsPlusNormal"/>
        <w:jc w:val="both"/>
      </w:pPr>
      <w:r>
        <w:t xml:space="preserve">(в ред. Федерального </w:t>
      </w:r>
      <w:hyperlink r:id="rId113" w:history="1">
        <w:r>
          <w:rPr>
            <w:color w:val="0000FF"/>
          </w:rPr>
          <w:t>закона</w:t>
        </w:r>
      </w:hyperlink>
      <w:r>
        <w:t xml:space="preserve"> от 30.12.2008 N 309-ФЗ)</w:t>
      </w:r>
    </w:p>
    <w:p w:rsidR="00821B70" w:rsidRDefault="00821B70">
      <w:pPr>
        <w:pStyle w:val="ConsPlusNormal"/>
        <w:spacing w:before="280"/>
        <w:ind w:firstLine="540"/>
        <w:jc w:val="both"/>
      </w:pPr>
      <w:r>
        <w:t xml:space="preserve">Ветеринарно-санитарные требования и нормы по безвредности кормов и кормовых добавок утверждаются в установленном порядке и пересматриваются в соответствии с требованиями международных организаций, участником которых </w:t>
      </w:r>
      <w:r>
        <w:lastRenderedPageBreak/>
        <w:t>является Российская Федерация.</w:t>
      </w:r>
    </w:p>
    <w:p w:rsidR="00821B70" w:rsidRDefault="00821B70">
      <w:pPr>
        <w:pStyle w:val="ConsPlusNormal"/>
        <w:spacing w:before="280"/>
        <w:ind w:firstLine="540"/>
        <w:jc w:val="both"/>
      </w:pPr>
      <w:r>
        <w:t xml:space="preserve">Корма, кормовые добавки, в том числе нетрадиционные, допускаются к производству и применению только при наличии сертификата соответствия или декларации о соответствии, предусмотренных </w:t>
      </w:r>
      <w:hyperlink r:id="rId114" w:history="1">
        <w:r>
          <w:rPr>
            <w:color w:val="0000FF"/>
          </w:rPr>
          <w:t>законодательством</w:t>
        </w:r>
      </w:hyperlink>
      <w:r>
        <w:t xml:space="preserve"> Российской Федерации о техническом регулировании. Требования, предъявляемые к ним, должны быть не ниже соответствующих требований международных стандартов.</w:t>
      </w:r>
    </w:p>
    <w:p w:rsidR="00821B70" w:rsidRDefault="00821B70">
      <w:pPr>
        <w:pStyle w:val="ConsPlusNormal"/>
        <w:jc w:val="both"/>
      </w:pPr>
      <w:r>
        <w:t xml:space="preserve">(в ред. Федерального </w:t>
      </w:r>
      <w:hyperlink r:id="rId115" w:history="1">
        <w:r>
          <w:rPr>
            <w:color w:val="0000FF"/>
          </w:rPr>
          <w:t>закона</w:t>
        </w:r>
      </w:hyperlink>
      <w:r>
        <w:t xml:space="preserve"> от 30.12.2008 N 313-ФЗ)</w:t>
      </w:r>
    </w:p>
    <w:p w:rsidR="00821B70" w:rsidRDefault="00821B70">
      <w:pPr>
        <w:pStyle w:val="ConsPlusNormal"/>
        <w:spacing w:before="280"/>
        <w:ind w:firstLine="540"/>
        <w:jc w:val="both"/>
      </w:pPr>
      <w:r>
        <w:t>Корма, кормовые добавки, в том числе нетрадиционные, не соответствующие установленным ветеринарно-санитарным требованиям и нормам, снимаются с производства или изымаются из реализации по решению главного государственного ветеринарного инспектора или его заместителя.</w:t>
      </w:r>
    </w:p>
    <w:p w:rsidR="00821B70" w:rsidRDefault="00821B70">
      <w:pPr>
        <w:pStyle w:val="ConsPlusNormal"/>
        <w:spacing w:before="280"/>
        <w:ind w:firstLine="540"/>
        <w:jc w:val="both"/>
      </w:pPr>
      <w:hyperlink r:id="rId116" w:history="1">
        <w:r>
          <w:rPr>
            <w:color w:val="0000FF"/>
          </w:rPr>
          <w:t>Перевозка</w:t>
        </w:r>
      </w:hyperlink>
      <w:r>
        <w:t xml:space="preserve"> или перегон животных должны осуществляться по согласованным с органами государственного ветеринарного надзора маршрутам и с соблюдением требований по предупреждению возникновения и распространения болезней животных.</w:t>
      </w:r>
    </w:p>
    <w:p w:rsidR="00821B70" w:rsidRDefault="00821B70">
      <w:pPr>
        <w:pStyle w:val="ConsPlusNormal"/>
        <w:spacing w:before="280"/>
        <w:ind w:firstLine="540"/>
        <w:jc w:val="both"/>
      </w:pPr>
      <w:r>
        <w:t>Регистрация кормовых добавок для животных осуществляется в порядке, установленном Правительством Российской Федерации.</w:t>
      </w:r>
    </w:p>
    <w:p w:rsidR="00821B70" w:rsidRDefault="00821B70">
      <w:pPr>
        <w:pStyle w:val="ConsPlusNormal"/>
        <w:jc w:val="both"/>
      </w:pPr>
      <w:r>
        <w:t xml:space="preserve">(часть седьмая введена Федеральным </w:t>
      </w:r>
      <w:hyperlink r:id="rId117" w:history="1">
        <w:r>
          <w:rPr>
            <w:color w:val="0000FF"/>
          </w:rPr>
          <w:t>законом</w:t>
        </w:r>
      </w:hyperlink>
      <w:r>
        <w:t xml:space="preserve"> от 13.07.2015 N 243-ФЗ)</w:t>
      </w:r>
    </w:p>
    <w:p w:rsidR="00821B70" w:rsidRDefault="00821B70">
      <w:pPr>
        <w:pStyle w:val="ConsPlusNormal"/>
      </w:pPr>
    </w:p>
    <w:p w:rsidR="00821B70" w:rsidRDefault="00821B70">
      <w:pPr>
        <w:pStyle w:val="ConsPlusTitle"/>
        <w:ind w:firstLine="540"/>
        <w:jc w:val="both"/>
        <w:outlineLvl w:val="1"/>
      </w:pPr>
      <w:r>
        <w:t>Статья 14. Охрана территории Российской Федерации от заноса заразных болезней животных из иностранных государств</w:t>
      </w:r>
    </w:p>
    <w:p w:rsidR="00821B70" w:rsidRDefault="00821B70">
      <w:pPr>
        <w:pStyle w:val="ConsPlusNormal"/>
        <w:ind w:firstLine="540"/>
        <w:jc w:val="both"/>
      </w:pPr>
      <w:r>
        <w:t xml:space="preserve">(в ред. Федерального </w:t>
      </w:r>
      <w:hyperlink r:id="rId118" w:history="1">
        <w:r>
          <w:rPr>
            <w:color w:val="0000FF"/>
          </w:rPr>
          <w:t>закона</w:t>
        </w:r>
      </w:hyperlink>
      <w:r>
        <w:t xml:space="preserve"> от 28.12.2010 N 394-ФЗ)</w:t>
      </w:r>
    </w:p>
    <w:p w:rsidR="00821B70" w:rsidRDefault="00821B70">
      <w:pPr>
        <w:pStyle w:val="ConsPlusNormal"/>
        <w:ind w:firstLine="540"/>
        <w:jc w:val="both"/>
      </w:pPr>
    </w:p>
    <w:p w:rsidR="00821B70" w:rsidRDefault="00821B70">
      <w:pPr>
        <w:pStyle w:val="ConsPlusNormal"/>
        <w:ind w:firstLine="540"/>
        <w:jc w:val="both"/>
      </w:pPr>
      <w:r>
        <w:t>К ввозу в Российскую Федерацию допускаются здоровые животные, а также продукция животного происхождения, полученная от здоровых животных, корма, кормовые добавки и лекарственные средства для животных из благополучных в отношении заразных болезней животных иностранных государств (далее в настоящей статье - товары) с соблюдением требований ветеринарного законодательства Российской Федерации и условий, предусмотренных международными договорами Российской Федерации.</w:t>
      </w:r>
    </w:p>
    <w:p w:rsidR="00821B70" w:rsidRDefault="00821B70">
      <w:pPr>
        <w:pStyle w:val="ConsPlusNormal"/>
        <w:spacing w:before="280"/>
        <w:ind w:firstLine="540"/>
        <w:jc w:val="both"/>
      </w:pPr>
      <w:r>
        <w:t xml:space="preserve">Ввоз на территорию Российской Федерации товаров (за исключением товаров, ввозимых физическими лицами для личных, семейных, домашних и иных не связанных с осуществлением предпринимательской деятельности нужд, а также уловов водных биологических ресурсов, добытых (выловленных) при осуществлении рыболовства, и произведенной из них рыбной и иной продукции)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Перечень специализированных пунктов пропуска определяется в </w:t>
      </w:r>
      <w:hyperlink r:id="rId119" w:history="1">
        <w:r>
          <w:rPr>
            <w:color w:val="0000FF"/>
          </w:rPr>
          <w:t>порядке</w:t>
        </w:r>
      </w:hyperlink>
      <w:r>
        <w:t>, установленном Правительством Российской Федерации.</w:t>
      </w:r>
    </w:p>
    <w:p w:rsidR="00821B70" w:rsidRDefault="00821B70">
      <w:pPr>
        <w:pStyle w:val="ConsPlusNormal"/>
        <w:spacing w:before="280"/>
        <w:ind w:firstLine="540"/>
        <w:jc w:val="both"/>
      </w:pPr>
      <w:r>
        <w:t xml:space="preserve">Для осуществления мероприятий по предупреждению заноса заразных болезней </w:t>
      </w:r>
      <w:r>
        <w:lastRenderedPageBreak/>
        <w:t>животных из иностранных государств в специализированных пунктах пропуска федеральным органом исполнительной власти в области ветеринарного надзора и федеральным органом исполнительной власти в области обороны организуются пограничные ветеринарные контрольные пункты.</w:t>
      </w:r>
    </w:p>
    <w:p w:rsidR="00821B70" w:rsidRDefault="00821B70">
      <w:pPr>
        <w:pStyle w:val="ConsPlusNormal"/>
        <w:spacing w:before="280"/>
        <w:ind w:firstLine="540"/>
        <w:jc w:val="both"/>
      </w:pPr>
      <w:r>
        <w:t>При осуществлении государственного ветеринарного надзора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на территорию Российской Федерации.</w:t>
      </w:r>
    </w:p>
    <w:p w:rsidR="00821B70" w:rsidRDefault="00821B70">
      <w:pPr>
        <w:pStyle w:val="ConsPlusNormal"/>
        <w:spacing w:before="280"/>
        <w:ind w:firstLine="540"/>
        <w:jc w:val="both"/>
      </w:pPr>
      <w:r>
        <w:t>По результатам проверки документов в специализированных пунктах пропуска должностными лицами таможенных органов принимается решение о пропуске товаров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(пограничные ветеринарные контрольные пункты) в специализированных пунктах пропуска для проведения досмотра товаров должностными лицами федерального органа исполнительной власти в области ветеринарного надзора.</w:t>
      </w:r>
    </w:p>
    <w:p w:rsidR="00821B70" w:rsidRDefault="00821B70">
      <w:pPr>
        <w:pStyle w:val="ConsPlusNormal"/>
        <w:spacing w:before="280"/>
        <w:ind w:firstLine="540"/>
        <w:jc w:val="both"/>
      </w:pPr>
      <w:hyperlink r:id="rId120" w:history="1">
        <w:r>
          <w:rPr>
            <w:color w:val="0000FF"/>
          </w:rPr>
          <w:t>Порядок</w:t>
        </w:r>
      </w:hyperlink>
      <w:r>
        <w:t xml:space="preserve"> осуществления государственного ветеринарного надзора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определяется Правительством Российской Федерации.</w:t>
      </w:r>
    </w:p>
    <w:p w:rsidR="00821B70" w:rsidRDefault="00821B70">
      <w:pPr>
        <w:pStyle w:val="ConsPlusNormal"/>
        <w:spacing w:before="280"/>
        <w:ind w:firstLine="540"/>
        <w:jc w:val="both"/>
      </w:pPr>
      <w:r>
        <w:t>В пунктах пропуска через Государственную границу Российской Федерации, расположенных на территории свободного порта Владивосток, должностные лица таможенных органов осуществляют государственный ветеринарный надзор в соответствии с компетенцией, установленной Правительством Российской Федерации.</w:t>
      </w:r>
    </w:p>
    <w:p w:rsidR="00821B70" w:rsidRDefault="00821B70">
      <w:pPr>
        <w:pStyle w:val="ConsPlusNormal"/>
        <w:jc w:val="both"/>
      </w:pPr>
      <w:r>
        <w:t xml:space="preserve">(часть седьмая введена Федеральным </w:t>
      </w:r>
      <w:hyperlink r:id="rId121" w:history="1">
        <w:r>
          <w:rPr>
            <w:color w:val="0000FF"/>
          </w:rPr>
          <w:t>законом</w:t>
        </w:r>
      </w:hyperlink>
      <w:r>
        <w:t xml:space="preserve"> от 13.07.2015 N 213-ФЗ)</w:t>
      </w:r>
    </w:p>
    <w:p w:rsidR="00821B70" w:rsidRDefault="00821B70">
      <w:pPr>
        <w:pStyle w:val="ConsPlusNormal"/>
        <w:spacing w:before="280"/>
        <w:ind w:firstLine="540"/>
        <w:jc w:val="both"/>
      </w:pPr>
      <w:r>
        <w:t>По результатам государственного ветеринарного надзора в пунктах пропуска через Государственную границу Российской Федерации, расположенных на территории свободного порта Владивосток, с учетом системы управления рисками принимается одно из следующих решений:</w:t>
      </w:r>
    </w:p>
    <w:p w:rsidR="00821B70" w:rsidRDefault="00821B70">
      <w:pPr>
        <w:pStyle w:val="ConsPlusNormal"/>
        <w:spacing w:before="280"/>
        <w:ind w:firstLine="540"/>
        <w:jc w:val="both"/>
      </w:pPr>
      <w:r>
        <w:t>о немедленном вывозе товаров с территории Российской Федерации;</w:t>
      </w:r>
    </w:p>
    <w:p w:rsidR="00821B70" w:rsidRDefault="00821B70">
      <w:pPr>
        <w:pStyle w:val="ConsPlusNormal"/>
        <w:spacing w:before="280"/>
        <w:ind w:firstLine="540"/>
        <w:jc w:val="both"/>
      </w:pPr>
      <w:r>
        <w:t xml:space="preserve">о пропуске товаров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w:t>
      </w:r>
      <w:r>
        <w:lastRenderedPageBreak/>
        <w:t>для завершения государственного ветеринарного надзора должностными лицами федерального органа исполнительной власти в области ветеринарного надзора;</w:t>
      </w:r>
    </w:p>
    <w:p w:rsidR="00821B70" w:rsidRDefault="00821B70">
      <w:pPr>
        <w:pStyle w:val="ConsPlusNormal"/>
        <w:spacing w:before="280"/>
        <w:ind w:firstLine="540"/>
        <w:jc w:val="both"/>
      </w:pPr>
      <w:r>
        <w:t>о направлении товаров высокого уровня риска в специально оборудованные и оснащенные места (пограничные ветеринарные контрольные пункты) в пунктах пропуска через Государственную границу Российской Федерации, расположенных на территории свободного порта Владивосток, для проведения досмотра товаров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w:t>
      </w:r>
    </w:p>
    <w:p w:rsidR="00821B70" w:rsidRDefault="00821B70">
      <w:pPr>
        <w:pStyle w:val="ConsPlusNormal"/>
        <w:spacing w:before="280"/>
        <w:ind w:firstLine="540"/>
        <w:jc w:val="both"/>
      </w:pPr>
      <w:r>
        <w:t>о направлении товаров в специально оборудованные и оснащенные места (ветеринарные контрольные пункты), находящиеся в регионе деятельности таможенных органов, расположенных в пунктах пропуска через Государственную границу Российской Федерации, для завершения государственного ветеринарного надзора должностными лицами федерального органа исполнительной власти в области ветеринарного надзора.</w:t>
      </w:r>
    </w:p>
    <w:p w:rsidR="00821B70" w:rsidRDefault="00821B70">
      <w:pPr>
        <w:pStyle w:val="ConsPlusNormal"/>
        <w:jc w:val="both"/>
      </w:pPr>
      <w:r>
        <w:t xml:space="preserve">(часть восьмая введена Федеральным </w:t>
      </w:r>
      <w:hyperlink r:id="rId122" w:history="1">
        <w:r>
          <w:rPr>
            <w:color w:val="0000FF"/>
          </w:rPr>
          <w:t>законом</w:t>
        </w:r>
      </w:hyperlink>
      <w:r>
        <w:t xml:space="preserve"> от 13.07.2015 N 213-ФЗ)</w:t>
      </w:r>
    </w:p>
    <w:p w:rsidR="00821B70" w:rsidRDefault="00821B70">
      <w:pPr>
        <w:pStyle w:val="ConsPlusNormal"/>
        <w:spacing w:before="280"/>
        <w:ind w:firstLine="540"/>
        <w:jc w:val="both"/>
      </w:pPr>
      <w:hyperlink r:id="rId123" w:history="1">
        <w:r>
          <w:rPr>
            <w:color w:val="0000FF"/>
          </w:rPr>
          <w:t>Порядок</w:t>
        </w:r>
      </w:hyperlink>
      <w:r>
        <w:t xml:space="preserve">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в области нормативно-правового регулирования в ветеринарии совместно с федеральным органом исполнительной власти, уполномоченным в области таможенного дела.</w:t>
      </w:r>
    </w:p>
    <w:p w:rsidR="00821B70" w:rsidRDefault="00821B70">
      <w:pPr>
        <w:pStyle w:val="ConsPlusNormal"/>
        <w:jc w:val="both"/>
      </w:pPr>
      <w:r>
        <w:t xml:space="preserve">(часть девятая введена Федеральным </w:t>
      </w:r>
      <w:hyperlink r:id="rId124" w:history="1">
        <w:r>
          <w:rPr>
            <w:color w:val="0000FF"/>
          </w:rPr>
          <w:t>законом</w:t>
        </w:r>
      </w:hyperlink>
      <w:r>
        <w:t xml:space="preserve"> от 13.07.2015 N 213-ФЗ)</w:t>
      </w:r>
    </w:p>
    <w:p w:rsidR="00821B70" w:rsidRDefault="00821B70">
      <w:pPr>
        <w:pStyle w:val="ConsPlusNormal"/>
      </w:pPr>
    </w:p>
    <w:p w:rsidR="00821B70" w:rsidRDefault="00821B70">
      <w:pPr>
        <w:pStyle w:val="ConsPlusTitle"/>
        <w:ind w:firstLine="540"/>
        <w:jc w:val="both"/>
        <w:outlineLvl w:val="1"/>
      </w:pPr>
      <w:r>
        <w:t>Статья 15. Заготовка, переработка, хранение, перевозка и реализация продуктов животноводства</w:t>
      </w:r>
    </w:p>
    <w:p w:rsidR="00821B70" w:rsidRDefault="00821B70">
      <w:pPr>
        <w:pStyle w:val="ConsPlusNormal"/>
      </w:pPr>
    </w:p>
    <w:p w:rsidR="00821B70" w:rsidRDefault="00821B70">
      <w:pPr>
        <w:pStyle w:val="ConsPlusNormal"/>
        <w:ind w:firstLine="540"/>
        <w:jc w:val="both"/>
      </w:pPr>
      <w:r>
        <w:t>Продукты животноводства по результатам ветеринарно-санитарной экспертизы должны соответствовать установленным требованиям безопасности для здоровья населения и происходить из благополучной по заразным болезням животных территории.</w:t>
      </w:r>
    </w:p>
    <w:p w:rsidR="00821B70" w:rsidRDefault="00821B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1B70">
        <w:trPr>
          <w:jc w:val="center"/>
        </w:trPr>
        <w:tc>
          <w:tcPr>
            <w:tcW w:w="9294" w:type="dxa"/>
            <w:tcBorders>
              <w:top w:val="nil"/>
              <w:left w:val="single" w:sz="24" w:space="0" w:color="CED3F1"/>
              <w:bottom w:val="nil"/>
              <w:right w:val="single" w:sz="24" w:space="0" w:color="F4F3F8"/>
            </w:tcBorders>
            <w:shd w:val="clear" w:color="auto" w:fill="F4F3F8"/>
          </w:tcPr>
          <w:p w:rsidR="00821B70" w:rsidRDefault="00821B70">
            <w:pPr>
              <w:pStyle w:val="ConsPlusNormal"/>
              <w:jc w:val="both"/>
            </w:pPr>
            <w:proofErr w:type="spellStart"/>
            <w:r>
              <w:rPr>
                <w:color w:val="392C69"/>
              </w:rPr>
              <w:t>КонсультантПлюс</w:t>
            </w:r>
            <w:proofErr w:type="spellEnd"/>
            <w:r>
              <w:rPr>
                <w:color w:val="392C69"/>
              </w:rPr>
              <w:t>: примечание.</w:t>
            </w:r>
          </w:p>
          <w:p w:rsidR="00821B70" w:rsidRDefault="00821B70">
            <w:pPr>
              <w:pStyle w:val="ConsPlusNormal"/>
              <w:jc w:val="both"/>
            </w:pPr>
            <w:hyperlink r:id="rId125" w:history="1">
              <w:r>
                <w:rPr>
                  <w:color w:val="0000FF"/>
                </w:rPr>
                <w:t>Приказом</w:t>
              </w:r>
            </w:hyperlink>
            <w:r>
              <w:rPr>
                <w:color w:val="392C69"/>
              </w:rPr>
              <w:t xml:space="preserve"> МПС РФ от 18.06.2003 N 34 утверждены </w:t>
            </w:r>
            <w:hyperlink r:id="rId126" w:history="1">
              <w:r>
                <w:rPr>
                  <w:color w:val="0000FF"/>
                </w:rPr>
                <w:t>Правила</w:t>
              </w:r>
            </w:hyperlink>
            <w:r>
              <w:rPr>
                <w:color w:val="392C69"/>
              </w:rPr>
              <w:t xml:space="preserve"> перевозок железнодорожным транспортом грузов, подконтрольных </w:t>
            </w:r>
            <w:proofErr w:type="spellStart"/>
            <w:r>
              <w:rPr>
                <w:color w:val="392C69"/>
              </w:rPr>
              <w:t>Госветнадзору</w:t>
            </w:r>
            <w:proofErr w:type="spellEnd"/>
            <w:r>
              <w:rPr>
                <w:color w:val="392C69"/>
              </w:rPr>
              <w:t>.</w:t>
            </w:r>
          </w:p>
        </w:tc>
      </w:tr>
    </w:tbl>
    <w:p w:rsidR="00821B70" w:rsidRDefault="00821B70">
      <w:pPr>
        <w:pStyle w:val="ConsPlusNormal"/>
        <w:spacing w:before="280"/>
        <w:ind w:firstLine="540"/>
        <w:jc w:val="both"/>
      </w:pPr>
      <w:r>
        <w:t>Предприятия, учреждения, организации и граждане, осуществляющие заготовку, переработку, хранение, перевозку и реализацию продуктов животноводства, обязаны обеспечивать выполнение указанных требований.</w:t>
      </w:r>
    </w:p>
    <w:p w:rsidR="00821B70" w:rsidRDefault="00821B70">
      <w:pPr>
        <w:pStyle w:val="ConsPlusNormal"/>
      </w:pPr>
    </w:p>
    <w:p w:rsidR="00821B70" w:rsidRDefault="00821B70">
      <w:pPr>
        <w:pStyle w:val="ConsPlusTitle"/>
        <w:ind w:firstLine="540"/>
        <w:jc w:val="both"/>
        <w:outlineLvl w:val="1"/>
      </w:pPr>
      <w:r>
        <w:t xml:space="preserve">Статья 16. Производство, внедрение и применение вакцин, других средств </w:t>
      </w:r>
      <w:r>
        <w:lastRenderedPageBreak/>
        <w:t>защиты животных от болезней</w:t>
      </w:r>
    </w:p>
    <w:p w:rsidR="00821B70" w:rsidRDefault="00821B70">
      <w:pPr>
        <w:pStyle w:val="ConsPlusNormal"/>
      </w:pPr>
    </w:p>
    <w:p w:rsidR="00821B70" w:rsidRDefault="00821B70">
      <w:pPr>
        <w:pStyle w:val="ConsPlusNormal"/>
        <w:ind w:firstLine="540"/>
        <w:jc w:val="both"/>
      </w:pPr>
      <w:r>
        <w:t>Вакцины, другие средства защиты животных от болезней допускаются к производству, внедрению и применению на основании заключения Всероссийского государственного научно-исследовательского института контроля, стандартизации и сертификации ветеринарных препаратов о соответствии нормативно-технической документации на эти средства действующим ветеринарным правилам.</w:t>
      </w:r>
    </w:p>
    <w:p w:rsidR="00821B70" w:rsidRDefault="00821B70">
      <w:pPr>
        <w:pStyle w:val="ConsPlusNormal"/>
        <w:spacing w:before="280"/>
        <w:ind w:firstLine="540"/>
        <w:jc w:val="both"/>
      </w:pPr>
      <w:r>
        <w:t>Производство вакцин, других средств защиты животных от болезней организуется с учетом указанного требования и в порядке, предусмотренном законодательством Российской Федерации.</w:t>
      </w:r>
    </w:p>
    <w:p w:rsidR="00821B70" w:rsidRDefault="00821B70">
      <w:pPr>
        <w:pStyle w:val="ConsPlusNormal"/>
      </w:pPr>
    </w:p>
    <w:p w:rsidR="00821B70" w:rsidRDefault="00821B70">
      <w:pPr>
        <w:pStyle w:val="ConsPlusTitle"/>
        <w:ind w:firstLine="540"/>
        <w:jc w:val="both"/>
        <w:outlineLvl w:val="1"/>
      </w:pPr>
      <w:r>
        <w:t>Статья 17. Обязанности федеральных органов исполнительной власти, органов исполнительной власти субъектов Российской Федерации в случаях возникновения очагов заразных болезней животных</w:t>
      </w:r>
    </w:p>
    <w:p w:rsidR="00821B70" w:rsidRDefault="00821B70">
      <w:pPr>
        <w:pStyle w:val="ConsPlusNormal"/>
        <w:ind w:firstLine="540"/>
        <w:jc w:val="both"/>
      </w:pPr>
      <w:r>
        <w:t xml:space="preserve">(в ред. Федерального </w:t>
      </w:r>
      <w:hyperlink r:id="rId127" w:history="1">
        <w:r>
          <w:rPr>
            <w:color w:val="0000FF"/>
          </w:rPr>
          <w:t>закона</w:t>
        </w:r>
      </w:hyperlink>
      <w:r>
        <w:t xml:space="preserve"> от 10.12.2010 N 356-ФЗ)</w:t>
      </w:r>
    </w:p>
    <w:p w:rsidR="00821B70" w:rsidRDefault="00821B70">
      <w:pPr>
        <w:pStyle w:val="ConsPlusNormal"/>
        <w:ind w:firstLine="540"/>
        <w:jc w:val="both"/>
      </w:pPr>
    </w:p>
    <w:p w:rsidR="00821B70" w:rsidRDefault="00821B70">
      <w:pPr>
        <w:pStyle w:val="ConsPlusNormal"/>
        <w:ind w:firstLine="540"/>
        <w:jc w:val="both"/>
      </w:pPr>
      <w:r>
        <w:t>В случае появления угрозы возникновения и распространения заразных болезней животных на территориях двух и более субъектов Российской Федерации решением федерального органа исполнительной власти в области нормативно-правового регулирования в ветеринарии могут быть установлены ограничительные мероприятия (карантин) на территориях двух и более субъектов Российской Федерации.</w:t>
      </w:r>
    </w:p>
    <w:p w:rsidR="00821B70" w:rsidRDefault="00821B70">
      <w:pPr>
        <w:pStyle w:val="ConsPlusNormal"/>
        <w:spacing w:before="280"/>
        <w:ind w:firstLine="540"/>
        <w:jc w:val="both"/>
      </w:pPr>
      <w:r>
        <w:t>В случае появления угрозы возникновения и распространения заразных болезней животных на территории одного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 основании представления руководителя органа исполнительной власти субъекта Российской Федерации, осуществляющего переданные полномочия, принимает решение об установлении ограничительных мероприятий (карантина) на территории субъекта Российской Федерации. Копия представления руководителя органа исполнительной власти субъекта Российской Федерации, осуществляющего переданные полномочия, одновременно с направлением данного представления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направляется в федеральный орган исполнительной власти в области нормативно-правового регулирования в ветеринарии и федеральный орган исполнительной власти в области ветеринарного надзора.</w:t>
      </w:r>
    </w:p>
    <w:p w:rsidR="00821B70" w:rsidRDefault="00821B70">
      <w:pPr>
        <w:pStyle w:val="ConsPlusNormal"/>
        <w:spacing w:before="280"/>
        <w:ind w:firstLine="540"/>
        <w:jc w:val="both"/>
      </w:pPr>
      <w:r>
        <w:t>В случае появления угрозы возникновения и распространения заразных, за исключением особо опасных, болезней животных решение об установлении ограничительных мероприятий (карантина) может быть также принято руководителем органа исполнительной власти субъекта Российской Федерации, осуществляющего переданные полномочия.</w:t>
      </w:r>
    </w:p>
    <w:p w:rsidR="00821B70" w:rsidRDefault="00821B70">
      <w:pPr>
        <w:pStyle w:val="ConsPlusNormal"/>
        <w:spacing w:before="280"/>
        <w:ind w:firstLine="540"/>
        <w:jc w:val="both"/>
      </w:pPr>
      <w:r>
        <w:lastRenderedPageBreak/>
        <w:t>В случае установления ограничительных мероприятий (карантина) на территории субъекта Российской Федерации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руководителя органа исполнительной власти субъекта Российской Федерации, осуществляющего переданные полномочия, копия указанного решения в течение дня, следующего за днем его принятия, направляется в федеральный орган исполнительной власти в области ветеринарного надзора.</w:t>
      </w:r>
    </w:p>
    <w:p w:rsidR="00821B70" w:rsidRDefault="00821B70">
      <w:pPr>
        <w:pStyle w:val="ConsPlusNormal"/>
        <w:spacing w:before="280"/>
        <w:ind w:firstLine="540"/>
        <w:jc w:val="both"/>
      </w:pPr>
      <w:r>
        <w:t>В случае непринятия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руководителем органа исполнительной власти субъекта Российской Федерации, осуществляющего переданные полномочия, решения об установлении ограничительных мероприятий (карантина) на территории субъекта Российской Федерации ограничительные мероприятия (карантин) могут быть установлены решением федерального органа исполнительной власти в области нормативно-правового регулирования в ветеринарии. В случае принятия решения об установлении ограничительных мероприятий (карантина) указанное решение действует до его отмены федеральным органом исполнительной власти в области нормативно-правового регулирования в ветеринарии.</w:t>
      </w:r>
    </w:p>
    <w:p w:rsidR="00821B70" w:rsidRDefault="00821B70">
      <w:pPr>
        <w:pStyle w:val="ConsPlusNormal"/>
        <w:spacing w:before="280"/>
        <w:ind w:firstLine="540"/>
        <w:jc w:val="both"/>
      </w:pPr>
      <w:r>
        <w:t>В решении об установлении ограничительных мероприятий (карантина) должен быть указан перечень ограничений на оборот животных, продуктов животноводства, кормов и кормовых добавок, а также срок, на который устанавливаются ограничительные мероприятия (карантин).</w:t>
      </w:r>
    </w:p>
    <w:p w:rsidR="00821B70" w:rsidRDefault="00821B70">
      <w:pPr>
        <w:pStyle w:val="ConsPlusNormal"/>
        <w:spacing w:before="280"/>
        <w:ind w:firstLine="540"/>
        <w:jc w:val="both"/>
      </w:pPr>
      <w:r>
        <w:t>Для оперативного руководства деятельностью юридических и физических лиц по предупреждению распространения и ликвидации очагов заразных болезней животных и координации указанной деятельности органы исполнительной власти субъектов Российской Федерации создают в установленном порядке специальные комиссии.</w:t>
      </w:r>
    </w:p>
    <w:p w:rsidR="00821B70" w:rsidRDefault="00821B70">
      <w:pPr>
        <w:pStyle w:val="ConsPlusNormal"/>
        <w:spacing w:before="28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обеспечивает осуществление предусмотренных ветеринарным законодательством Российской Федерации специальных мероприятий по ликвидации очагов заразных болезней животных в случае установления ограничительных мероприятий (карантина) на территории субъекта Российской Федерации.</w:t>
      </w:r>
    </w:p>
    <w:p w:rsidR="00821B70" w:rsidRDefault="00821B70">
      <w:pPr>
        <w:pStyle w:val="ConsPlusNormal"/>
        <w:spacing w:before="280"/>
        <w:ind w:firstLine="540"/>
        <w:jc w:val="both"/>
      </w:pPr>
      <w:hyperlink r:id="rId128" w:history="1">
        <w:r>
          <w:rPr>
            <w:color w:val="0000FF"/>
          </w:rPr>
          <w:t>Перечень</w:t>
        </w:r>
      </w:hyperlink>
      <w:r>
        <w:t xml:space="preserve"> заразных, в том числе особо опасных, болезней животных, по которым могут устанавливаться ограничительные мероприятия (карантин), утверждается федеральным органом исполнительной власти в области нормативно-правового регулирования в ветеринарии.</w:t>
      </w:r>
    </w:p>
    <w:p w:rsidR="00821B70" w:rsidRDefault="00821B70">
      <w:pPr>
        <w:pStyle w:val="ConsPlusNormal"/>
      </w:pPr>
    </w:p>
    <w:p w:rsidR="00821B70" w:rsidRDefault="00821B70">
      <w:pPr>
        <w:pStyle w:val="ConsPlusTitle"/>
        <w:ind w:firstLine="540"/>
        <w:jc w:val="both"/>
        <w:outlineLvl w:val="1"/>
      </w:pPr>
      <w:r>
        <w:t xml:space="preserve">Статья 18. Обязанности предприятий, учреждений, организаций и граждан </w:t>
      </w:r>
      <w:r>
        <w:lastRenderedPageBreak/>
        <w:t>- владельцев животных и производителей продуктов животноводства</w:t>
      </w:r>
    </w:p>
    <w:p w:rsidR="00821B70" w:rsidRDefault="00821B70">
      <w:pPr>
        <w:pStyle w:val="ConsPlusNormal"/>
      </w:pPr>
    </w:p>
    <w:p w:rsidR="00821B70" w:rsidRDefault="00821B70">
      <w:pPr>
        <w:pStyle w:val="ConsPlusNormal"/>
        <w:ind w:firstLine="540"/>
        <w:jc w:val="both"/>
      </w:pPr>
      <w:r>
        <w:t>Ответственность за здоровье, содержание и использование животных несут их владельцы, а за выпуск безопасных в ветеринарно-санитарном отношении продуктов животноводства - производители этих продуктов.</w:t>
      </w:r>
    </w:p>
    <w:p w:rsidR="00821B70" w:rsidRDefault="00821B70">
      <w:pPr>
        <w:pStyle w:val="ConsPlusNormal"/>
        <w:spacing w:before="280"/>
        <w:ind w:firstLine="540"/>
        <w:jc w:val="both"/>
      </w:pPr>
      <w:r>
        <w:t>Владельцы животных и производители продуктов животноводства обязаны:</w:t>
      </w:r>
    </w:p>
    <w:p w:rsidR="00821B70" w:rsidRDefault="00821B70">
      <w:pPr>
        <w:pStyle w:val="ConsPlusNormal"/>
        <w:spacing w:before="280"/>
        <w:ind w:firstLine="540"/>
        <w:jc w:val="both"/>
      </w:pPr>
      <w:r>
        <w:t>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821B70" w:rsidRDefault="00821B70">
      <w:pPr>
        <w:pStyle w:val="ConsPlusNormal"/>
        <w:jc w:val="both"/>
      </w:pPr>
      <w:r>
        <w:t xml:space="preserve">(в ред. Федерального </w:t>
      </w:r>
      <w:hyperlink r:id="rId129" w:history="1">
        <w:r>
          <w:rPr>
            <w:color w:val="0000FF"/>
          </w:rPr>
          <w:t>закона</w:t>
        </w:r>
      </w:hyperlink>
      <w:r>
        <w:t xml:space="preserve"> от 30.12.2008 N 309-ФЗ)</w:t>
      </w:r>
    </w:p>
    <w:p w:rsidR="00821B70" w:rsidRDefault="00821B70">
      <w:pPr>
        <w:pStyle w:val="ConsPlusNormal"/>
        <w:spacing w:before="280"/>
        <w:ind w:firstLine="540"/>
        <w:jc w:val="both"/>
      </w:pPr>
      <w:r>
        <w:t>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 переработкой, хранением и реализацией продуктов животноводства;</w:t>
      </w:r>
    </w:p>
    <w:p w:rsidR="00821B70" w:rsidRDefault="00821B70">
      <w:pPr>
        <w:pStyle w:val="ConsPlusNormal"/>
        <w:spacing w:before="280"/>
        <w:ind w:firstLine="540"/>
        <w:jc w:val="both"/>
      </w:pPr>
      <w:r>
        <w:t>предоставлять специалистам в области ветеринарии по их требованию животных для осмотра, немедленно извещать указанных специалистов о всех случаях внезапного падежа или одновременного массового заболевания животных, а также об их необычном поведении;</w:t>
      </w:r>
    </w:p>
    <w:p w:rsidR="00821B70" w:rsidRDefault="00821B70">
      <w:pPr>
        <w:pStyle w:val="ConsPlusNormal"/>
        <w:spacing w:before="280"/>
        <w:ind w:firstLine="540"/>
        <w:jc w:val="both"/>
      </w:pPr>
      <w:r>
        <w:t>до прибытия специалистов в области ветеринарии принять меры по изоляции животных, подозреваемых в заболевании;</w:t>
      </w:r>
    </w:p>
    <w:p w:rsidR="00821B70" w:rsidRDefault="00821B70">
      <w:pPr>
        <w:pStyle w:val="ConsPlusNormal"/>
        <w:spacing w:before="280"/>
        <w:ind w:firstLine="540"/>
        <w:jc w:val="both"/>
      </w:pPr>
      <w:r>
        <w:t>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821B70" w:rsidRDefault="00821B70">
      <w:pPr>
        <w:pStyle w:val="ConsPlusNormal"/>
        <w:spacing w:before="280"/>
        <w:ind w:firstLine="540"/>
        <w:jc w:val="both"/>
      </w:pPr>
      <w:r>
        <w:t>выполнять указания специалистов в области ветеринарии о проведении мероприятий по профилактике болезней животных и борьбе с этими болезнями.</w:t>
      </w:r>
    </w:p>
    <w:p w:rsidR="00821B70" w:rsidRDefault="00821B70">
      <w:pPr>
        <w:pStyle w:val="ConsPlusNormal"/>
      </w:pPr>
    </w:p>
    <w:p w:rsidR="00821B70" w:rsidRDefault="00821B70">
      <w:pPr>
        <w:pStyle w:val="ConsPlusTitle"/>
        <w:ind w:firstLine="540"/>
        <w:jc w:val="both"/>
        <w:outlineLvl w:val="1"/>
      </w:pPr>
      <w:r>
        <w:t>Статья 19. Изъятие животных и (или) продуктов животноводства при ликвидации очагов особо опасных болезней животных</w:t>
      </w:r>
    </w:p>
    <w:p w:rsidR="00821B70" w:rsidRDefault="00821B70">
      <w:pPr>
        <w:pStyle w:val="ConsPlusNormal"/>
        <w:ind w:firstLine="540"/>
        <w:jc w:val="both"/>
      </w:pPr>
      <w:r>
        <w:t xml:space="preserve">(в ред. Федерального </w:t>
      </w:r>
      <w:hyperlink r:id="rId130" w:history="1">
        <w:r>
          <w:rPr>
            <w:color w:val="0000FF"/>
          </w:rPr>
          <w:t>закона</w:t>
        </w:r>
      </w:hyperlink>
      <w:r>
        <w:t xml:space="preserve"> от 21.07.2007 N 191-ФЗ)</w:t>
      </w:r>
    </w:p>
    <w:p w:rsidR="00821B70" w:rsidRDefault="00821B70">
      <w:pPr>
        <w:pStyle w:val="ConsPlusNormal"/>
        <w:ind w:firstLine="540"/>
        <w:jc w:val="both"/>
      </w:pPr>
    </w:p>
    <w:p w:rsidR="00821B70" w:rsidRDefault="00821B70">
      <w:pPr>
        <w:pStyle w:val="ConsPlusNormal"/>
        <w:ind w:firstLine="540"/>
        <w:jc w:val="both"/>
      </w:pPr>
      <w:r>
        <w:t xml:space="preserve">При ликвидации очагов особо опасных болезней животных по решениям высших исполнительных органов государственной власти субъектов Российской Федерации, принимаемым по представлениям лиц, указанных в </w:t>
      </w:r>
      <w:hyperlink w:anchor="P270" w:history="1">
        <w:r>
          <w:rPr>
            <w:color w:val="0000FF"/>
          </w:rPr>
          <w:t>статье 9</w:t>
        </w:r>
      </w:hyperlink>
      <w:r>
        <w:t xml:space="preserve"> настоящего Закона, могут быть изъяты животные и (или) продукты животноводства с выплатой собственнику животных и (или) продуктов животноводства стоимости животных и (или) продуктов животноводства за счет средств бюджета соответствующего субъекта Российской Федерации и выдачей этому собственнику соответствующего документа о таком </w:t>
      </w:r>
      <w:r>
        <w:lastRenderedPageBreak/>
        <w:t>изъятии.</w:t>
      </w:r>
    </w:p>
    <w:p w:rsidR="00821B70" w:rsidRDefault="00821B70">
      <w:pPr>
        <w:pStyle w:val="ConsPlusNormal"/>
        <w:spacing w:before="280"/>
        <w:ind w:firstLine="540"/>
        <w:jc w:val="both"/>
      </w:pPr>
      <w:r>
        <w:t>В случаях, если очаги особо опасных болезней животных имеют федеральное или межрегиональное значение и мероприятия по ликвидации таких очагов, в том числе изъятие животных и (или) продуктов животноводства, проводятся на основании решения Главного государственного ветеринарного инспектора Российской Федерации, субсидии на проведение указанных мероприятий выделяются из федерального бюджета бюджетам субъектов Российской Федерации, на территориях которых проводятся указанные мероприятия, в размере пятидесяти процентов стоимости изъятых животных и (или) продуктов животноводства.</w:t>
      </w:r>
    </w:p>
    <w:p w:rsidR="00821B70" w:rsidRDefault="00821B70">
      <w:pPr>
        <w:pStyle w:val="ConsPlusNormal"/>
        <w:spacing w:before="280"/>
        <w:ind w:firstLine="540"/>
        <w:jc w:val="both"/>
      </w:pPr>
      <w:r>
        <w:t>Перечень особо опасных болезней животных определяется федеральным органом исполнительной власти в области нормативно-правового регулирования в ветеринарии.</w:t>
      </w:r>
    </w:p>
    <w:p w:rsidR="00821B70" w:rsidRDefault="00821B70">
      <w:pPr>
        <w:pStyle w:val="ConsPlusNormal"/>
        <w:spacing w:before="280"/>
        <w:ind w:firstLine="540"/>
        <w:jc w:val="both"/>
      </w:pPr>
      <w:hyperlink r:id="rId131" w:history="1">
        <w:r>
          <w:rPr>
            <w:color w:val="0000FF"/>
          </w:rPr>
          <w:t>Порядок</w:t>
        </w:r>
      </w:hyperlink>
      <w:r>
        <w:t xml:space="preserve"> изъятия животных и (или) продуктов животноводства при ликвидации очагов особо опасных болезней животных устанавливается Правительством Российской Федерации.</w:t>
      </w:r>
    </w:p>
    <w:p w:rsidR="00821B70" w:rsidRDefault="00821B70">
      <w:pPr>
        <w:pStyle w:val="ConsPlusNormal"/>
        <w:spacing w:before="280"/>
        <w:ind w:firstLine="540"/>
        <w:jc w:val="both"/>
      </w:pPr>
      <w:r>
        <w:t>Оценка стоимости изымаемого имущества может быть оспорена собственником имущества в суде.</w:t>
      </w:r>
    </w:p>
    <w:p w:rsidR="00821B70" w:rsidRDefault="00821B70">
      <w:pPr>
        <w:pStyle w:val="ConsPlusNormal"/>
      </w:pPr>
    </w:p>
    <w:p w:rsidR="00821B70" w:rsidRDefault="00821B70">
      <w:pPr>
        <w:pStyle w:val="ConsPlusTitle"/>
        <w:jc w:val="center"/>
        <w:outlineLvl w:val="0"/>
      </w:pPr>
      <w:r>
        <w:t>Раздел V. ЗАЩИТА НАСЕЛЕНИЯ ОТ БОЛЕЗНЕЙ, ОБЩИХ</w:t>
      </w:r>
    </w:p>
    <w:p w:rsidR="00821B70" w:rsidRDefault="00821B70">
      <w:pPr>
        <w:pStyle w:val="ConsPlusTitle"/>
        <w:jc w:val="center"/>
      </w:pPr>
      <w:r>
        <w:t>ДЛЯ ЧЕЛОВЕКА И ЖИВОТНЫХ, И ПИЩЕВЫХ ОТРАВЛЕНИЙ</w:t>
      </w:r>
    </w:p>
    <w:p w:rsidR="00821B70" w:rsidRDefault="00821B70">
      <w:pPr>
        <w:pStyle w:val="ConsPlusNormal"/>
      </w:pPr>
    </w:p>
    <w:p w:rsidR="00821B70" w:rsidRDefault="00821B70">
      <w:pPr>
        <w:pStyle w:val="ConsPlusTitle"/>
        <w:ind w:firstLine="540"/>
        <w:jc w:val="both"/>
        <w:outlineLvl w:val="1"/>
      </w:pPr>
      <w:r>
        <w:t xml:space="preserve">Статья 20. Утратила силу. - Федеральный </w:t>
      </w:r>
      <w:hyperlink r:id="rId132" w:history="1">
        <w:r>
          <w:rPr>
            <w:color w:val="0000FF"/>
          </w:rPr>
          <w:t>закон</w:t>
        </w:r>
      </w:hyperlink>
      <w:r>
        <w:t xml:space="preserve"> от 31.12.2005 N 199-ФЗ.</w:t>
      </w:r>
    </w:p>
    <w:p w:rsidR="00821B70" w:rsidRDefault="00821B70">
      <w:pPr>
        <w:pStyle w:val="ConsPlusNormal"/>
      </w:pPr>
    </w:p>
    <w:p w:rsidR="00821B70" w:rsidRDefault="00821B70">
      <w:pPr>
        <w:pStyle w:val="ConsPlusTitle"/>
        <w:ind w:firstLine="540"/>
        <w:jc w:val="both"/>
        <w:outlineLvl w:val="1"/>
      </w:pPr>
      <w:r>
        <w:t>Статья 21. Ветеринарно-санитарная экспертиза</w:t>
      </w:r>
    </w:p>
    <w:p w:rsidR="00821B70" w:rsidRDefault="00821B70">
      <w:pPr>
        <w:pStyle w:val="ConsPlusNormal"/>
        <w:ind w:firstLine="540"/>
        <w:jc w:val="both"/>
      </w:pPr>
      <w:r>
        <w:t xml:space="preserve">(в ред. Федерального </w:t>
      </w:r>
      <w:hyperlink r:id="rId133" w:history="1">
        <w:r>
          <w:rPr>
            <w:color w:val="0000FF"/>
          </w:rPr>
          <w:t>закона</w:t>
        </w:r>
      </w:hyperlink>
      <w:r>
        <w:t xml:space="preserve"> от 31.12.2005 N 199-ФЗ)</w:t>
      </w:r>
    </w:p>
    <w:p w:rsidR="00821B70" w:rsidRDefault="00821B70">
      <w:pPr>
        <w:pStyle w:val="ConsPlusNormal"/>
        <w:ind w:firstLine="540"/>
        <w:jc w:val="both"/>
      </w:pPr>
    </w:p>
    <w:p w:rsidR="00821B70" w:rsidRDefault="00821B70">
      <w:pPr>
        <w:pStyle w:val="ConsPlusNormal"/>
        <w:ind w:firstLine="540"/>
        <w:jc w:val="both"/>
      </w:pPr>
      <w:r>
        <w:t>Мясо, мясные и другие продукты убоя (промысла) животных, молоко, молочные продукты, яйца, иная продукция животного происхождения подлежат ветеринарно-санитарной экспертизе в целях определения их пригодности к использованию для пищевых целей.</w:t>
      </w:r>
    </w:p>
    <w:p w:rsidR="00821B70" w:rsidRDefault="00821B70">
      <w:pPr>
        <w:pStyle w:val="ConsPlusNormal"/>
        <w:spacing w:before="280"/>
        <w:ind w:firstLine="540"/>
        <w:jc w:val="both"/>
      </w:pPr>
      <w:r>
        <w:t>Ветеринарно-санитарной экспертизе подлежат также корма и кормовые добавки растительного происхождения и продукция растительного происхождения непромышленного изготовления, реализуемая на продовольственных рынках или используемая на объектах, подведомственных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w:t>
      </w:r>
    </w:p>
    <w:p w:rsidR="00821B70" w:rsidRDefault="00821B70">
      <w:pPr>
        <w:pStyle w:val="ConsPlusNormal"/>
        <w:jc w:val="both"/>
      </w:pPr>
      <w:r>
        <w:t xml:space="preserve">(в ред. Федеральных законов от 13.07.2015 </w:t>
      </w:r>
      <w:hyperlink r:id="rId134" w:history="1">
        <w:r>
          <w:rPr>
            <w:color w:val="0000FF"/>
          </w:rPr>
          <w:t>N 243-ФЗ</w:t>
        </w:r>
      </w:hyperlink>
      <w:r>
        <w:t xml:space="preserve">, от 03.07.2016 </w:t>
      </w:r>
      <w:hyperlink r:id="rId135" w:history="1">
        <w:r>
          <w:rPr>
            <w:color w:val="0000FF"/>
          </w:rPr>
          <w:t>N 227-ФЗ</w:t>
        </w:r>
      </w:hyperlink>
      <w:r>
        <w:t>)</w:t>
      </w:r>
    </w:p>
    <w:p w:rsidR="00821B70" w:rsidRDefault="00821B70">
      <w:pPr>
        <w:pStyle w:val="ConsPlusNormal"/>
        <w:spacing w:before="280"/>
        <w:ind w:firstLine="540"/>
        <w:jc w:val="both"/>
      </w:pPr>
      <w:r>
        <w:t xml:space="preserve">Проведение ветеринарно-санитарной экспертизы, условия использования продукции животного происхождения и продукции растительного происхождения </w:t>
      </w:r>
      <w:r>
        <w:lastRenderedPageBreak/>
        <w:t>непромышленного изготовления для пищевых целей, а также кормов и кормовых добавок растительного происхождения определяются техническими регламентами в области ветеринарии, ветеринарно-санитарными требованиями и нормами безопасности кормов и кормовых добавок, издаваемыми в соответствии с законодательством Российской Федерации. Указанные регламенты и требования устанавливают ветеринарно-санитарные нормы, которым должны соответствовать продукция животного происхождения, корма и кормовые добавки растительного происхождения, а также продукция растительного происхождения непромышленного изготовления, производимая организациями и гражданами, реализуемая ими или торговыми организациями на рынках.</w:t>
      </w:r>
    </w:p>
    <w:p w:rsidR="00821B70" w:rsidRDefault="00821B70">
      <w:pPr>
        <w:pStyle w:val="ConsPlusNormal"/>
        <w:jc w:val="both"/>
      </w:pPr>
      <w:r>
        <w:t xml:space="preserve">(в ред. Федерального </w:t>
      </w:r>
      <w:hyperlink r:id="rId136" w:history="1">
        <w:r>
          <w:rPr>
            <w:color w:val="0000FF"/>
          </w:rPr>
          <w:t>закона</w:t>
        </w:r>
      </w:hyperlink>
      <w:r>
        <w:t xml:space="preserve"> от 13.07.2015 N 243-ФЗ)</w:t>
      </w:r>
    </w:p>
    <w:p w:rsidR="00821B70" w:rsidRDefault="00821B70">
      <w:pPr>
        <w:pStyle w:val="ConsPlusNormal"/>
        <w:spacing w:before="280"/>
        <w:ind w:firstLine="540"/>
        <w:jc w:val="both"/>
      </w:pPr>
      <w:r>
        <w:t>Запрещаются реализация и использование для пищевых целей мяса, мясных и других продуктов убоя (промысла) животных, молока, молочных продуктов, яиц, иной продукции животного происхождения, кормов и кормовых добавок растительного происхождения и продукции растительного происхождения непромышленного изготовления, не подвергнутых в установленном порядке ветеринарно-санитарной экспертизе.</w:t>
      </w:r>
    </w:p>
    <w:p w:rsidR="00821B70" w:rsidRDefault="00821B70">
      <w:pPr>
        <w:pStyle w:val="ConsPlusNormal"/>
        <w:spacing w:before="280"/>
        <w:ind w:firstLine="540"/>
        <w:jc w:val="both"/>
      </w:pPr>
      <w:r>
        <w:t>Порядок назначения и проведения ветеринарно-санитарной экспертизы утверждается федеральным органом исполнительной власти в области нормативно-правового регулирования в ветеринарии.</w:t>
      </w:r>
    </w:p>
    <w:p w:rsidR="00821B70" w:rsidRDefault="00821B70">
      <w:pPr>
        <w:pStyle w:val="ConsPlusNormal"/>
        <w:jc w:val="both"/>
      </w:pPr>
      <w:r>
        <w:t xml:space="preserve">(часть пятая введена Федеральным </w:t>
      </w:r>
      <w:hyperlink r:id="rId137" w:history="1">
        <w:r>
          <w:rPr>
            <w:color w:val="0000FF"/>
          </w:rPr>
          <w:t>законом</w:t>
        </w:r>
      </w:hyperlink>
      <w:r>
        <w:t xml:space="preserve"> от 13.07.2015 N 243-ФЗ)</w:t>
      </w:r>
    </w:p>
    <w:p w:rsidR="00821B70" w:rsidRDefault="00821B70">
      <w:pPr>
        <w:pStyle w:val="ConsPlusNormal"/>
        <w:spacing w:before="280"/>
        <w:ind w:firstLine="540"/>
        <w:jc w:val="both"/>
      </w:pPr>
      <w:r>
        <w:t>Порядок переработки и использования кожевенного, мехового и иного сырья животного происхождения определяется действующими ветеринарно-санитарными правилами.</w:t>
      </w:r>
    </w:p>
    <w:p w:rsidR="00821B70" w:rsidRDefault="00821B70">
      <w:pPr>
        <w:pStyle w:val="ConsPlusNormal"/>
        <w:spacing w:before="280"/>
        <w:ind w:firstLine="540"/>
        <w:jc w:val="both"/>
      </w:pPr>
      <w:r>
        <w:t>Проведение ветеринарно-санитарной экспертизы продукции животного происхождения, кормов и кормовых добавок растительного происхождения и продукции растительного происхождения непромышленного изготовления, а также других специальных мероприятий, направленных на защиту населения от болезней, общих для человека и животных, и от пищевых отравлений, возникающих при употреблении опасной в ветеринарно-санитарном отношении продукции животного происхождения, организуют федеральный орган исполнительной власти в области ветеринарного надзора,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органы исполнительной власти субъектов Российской Федерации в области ветеринарии в пределах своей компетенции.</w:t>
      </w:r>
    </w:p>
    <w:p w:rsidR="00821B70" w:rsidRDefault="00821B70">
      <w:pPr>
        <w:pStyle w:val="ConsPlusNormal"/>
        <w:jc w:val="both"/>
      </w:pPr>
      <w:r>
        <w:t xml:space="preserve">(в ред. Федеральных законов от 13.07.2015 </w:t>
      </w:r>
      <w:hyperlink r:id="rId138" w:history="1">
        <w:r>
          <w:rPr>
            <w:color w:val="0000FF"/>
          </w:rPr>
          <w:t>N 243-ФЗ</w:t>
        </w:r>
      </w:hyperlink>
      <w:r>
        <w:t xml:space="preserve">, от 03.07.2016 </w:t>
      </w:r>
      <w:hyperlink r:id="rId139" w:history="1">
        <w:r>
          <w:rPr>
            <w:color w:val="0000FF"/>
          </w:rPr>
          <w:t>N 227-ФЗ</w:t>
        </w:r>
      </w:hyperlink>
      <w:r>
        <w:t>)</w:t>
      </w:r>
    </w:p>
    <w:p w:rsidR="00821B70" w:rsidRDefault="00821B70">
      <w:pPr>
        <w:pStyle w:val="ConsPlusNormal"/>
      </w:pPr>
    </w:p>
    <w:p w:rsidR="00821B70" w:rsidRDefault="00821B70">
      <w:pPr>
        <w:pStyle w:val="ConsPlusTitle"/>
        <w:ind w:firstLine="540"/>
        <w:jc w:val="both"/>
        <w:outlineLvl w:val="1"/>
      </w:pPr>
      <w:r>
        <w:t xml:space="preserve">Статья 22. Взаимодействие федерального органа исполнительной власти в области ветеринарного надзора, федерального органа исполнительной власти по </w:t>
      </w:r>
      <w:r>
        <w:lastRenderedPageBreak/>
        <w:t>надзору в области защиты прав потребителей и благополучия человека и федерального органа исполнительной власти, уполномоченного в области таможенного дела</w:t>
      </w:r>
    </w:p>
    <w:p w:rsidR="00821B70" w:rsidRDefault="00821B70">
      <w:pPr>
        <w:pStyle w:val="ConsPlusNormal"/>
        <w:ind w:firstLine="540"/>
        <w:jc w:val="both"/>
      </w:pPr>
      <w:r>
        <w:t xml:space="preserve">(в ред. Федерального </w:t>
      </w:r>
      <w:hyperlink r:id="rId140" w:history="1">
        <w:r>
          <w:rPr>
            <w:color w:val="0000FF"/>
          </w:rPr>
          <w:t>закона</w:t>
        </w:r>
      </w:hyperlink>
      <w:r>
        <w:t xml:space="preserve"> от 28.12.2010 N 394-ФЗ)</w:t>
      </w:r>
    </w:p>
    <w:p w:rsidR="00821B70" w:rsidRDefault="00821B70">
      <w:pPr>
        <w:pStyle w:val="ConsPlusNormal"/>
        <w:ind w:firstLine="540"/>
        <w:jc w:val="both"/>
      </w:pPr>
    </w:p>
    <w:p w:rsidR="00821B70" w:rsidRDefault="00821B70">
      <w:pPr>
        <w:pStyle w:val="ConsPlusNormal"/>
        <w:ind w:firstLine="540"/>
        <w:jc w:val="both"/>
      </w:pPr>
      <w:r>
        <w:t>Федеральный орган исполнительной власти в области ветеринарного надзора, федеральный орган исполнительной власти по надзору в области защиты прав потребителей и благополучия человека и федеральный орган исполнительной власти, уполномоченный в области таможенного дела, осуществляют в пределах своей компетенции взаимодействие по вопросам защиты населения от болезней, общих для человека и животных, и пищевых отравлений.</w:t>
      </w:r>
    </w:p>
    <w:p w:rsidR="00821B70" w:rsidRDefault="00821B70">
      <w:pPr>
        <w:pStyle w:val="ConsPlusNormal"/>
        <w:ind w:firstLine="540"/>
        <w:jc w:val="both"/>
      </w:pPr>
    </w:p>
    <w:p w:rsidR="00821B70" w:rsidRDefault="00821B70">
      <w:pPr>
        <w:pStyle w:val="ConsPlusTitle"/>
        <w:jc w:val="center"/>
        <w:outlineLvl w:val="0"/>
      </w:pPr>
      <w:r>
        <w:t>Раздел VI. ОТВЕТСТВЕННОСТЬ ЗА НАРУШЕНИЕ ВЕТЕРИНАРНОГО</w:t>
      </w:r>
    </w:p>
    <w:p w:rsidR="00821B70" w:rsidRDefault="00821B70">
      <w:pPr>
        <w:pStyle w:val="ConsPlusTitle"/>
        <w:jc w:val="center"/>
      </w:pPr>
      <w:r>
        <w:t>ЗАКОНОДАТЕЛЬСТВА РОССИЙСКОЙ ФЕДЕРАЦИИ</w:t>
      </w:r>
    </w:p>
    <w:p w:rsidR="00821B70" w:rsidRDefault="00821B70">
      <w:pPr>
        <w:pStyle w:val="ConsPlusNormal"/>
      </w:pPr>
    </w:p>
    <w:p w:rsidR="00821B70" w:rsidRDefault="00821B70">
      <w:pPr>
        <w:pStyle w:val="ConsPlusTitle"/>
        <w:ind w:firstLine="540"/>
        <w:jc w:val="both"/>
        <w:outlineLvl w:val="1"/>
      </w:pPr>
      <w:bookmarkStart w:id="7" w:name="P417"/>
      <w:bookmarkEnd w:id="7"/>
      <w:r>
        <w:t>Статья 23. Ответственность за нарушение ветеринарного законодательства Российской Федерации</w:t>
      </w:r>
    </w:p>
    <w:p w:rsidR="00821B70" w:rsidRDefault="00821B70">
      <w:pPr>
        <w:pStyle w:val="ConsPlusNormal"/>
      </w:pPr>
    </w:p>
    <w:p w:rsidR="00821B70" w:rsidRDefault="00821B70">
      <w:pPr>
        <w:pStyle w:val="ConsPlusNormal"/>
        <w:ind w:firstLine="540"/>
        <w:jc w:val="both"/>
      </w:pPr>
      <w:r>
        <w:t>Должностные лица и граждане, виновные в нарушении ветеринарного законодательства Российской Федерации, несут дисциплинарную, административную, уголовную и иную ответственность в соответствии с настоящим Законом и другими актами законодательства Российской Федерации.</w:t>
      </w:r>
    </w:p>
    <w:p w:rsidR="00821B70" w:rsidRDefault="00821B70">
      <w:pPr>
        <w:pStyle w:val="ConsPlusNormal"/>
        <w:spacing w:before="280"/>
        <w:ind w:firstLine="540"/>
        <w:jc w:val="both"/>
      </w:pPr>
      <w:r>
        <w:t>Наложение штрафов и других взысканий не освобождает виновных лиц от обязанности возместить ущерб в порядке, установленном законодательством Российской Федерации.</w:t>
      </w:r>
    </w:p>
    <w:p w:rsidR="00821B70" w:rsidRDefault="00821B70">
      <w:pPr>
        <w:pStyle w:val="ConsPlusNormal"/>
      </w:pPr>
    </w:p>
    <w:p w:rsidR="00821B70" w:rsidRDefault="00821B70">
      <w:pPr>
        <w:pStyle w:val="ConsPlusTitle"/>
        <w:ind w:firstLine="540"/>
        <w:jc w:val="both"/>
        <w:outlineLvl w:val="1"/>
      </w:pPr>
      <w:r>
        <w:t xml:space="preserve">Статья 24. Утратила силу. - Федеральный </w:t>
      </w:r>
      <w:hyperlink r:id="rId141" w:history="1">
        <w:r>
          <w:rPr>
            <w:color w:val="0000FF"/>
          </w:rPr>
          <w:t>закон</w:t>
        </w:r>
      </w:hyperlink>
      <w:r>
        <w:t xml:space="preserve"> от 30.12.2001 N 196-ФЗ.</w:t>
      </w:r>
    </w:p>
    <w:p w:rsidR="00821B70" w:rsidRDefault="00821B70">
      <w:pPr>
        <w:pStyle w:val="ConsPlusNormal"/>
      </w:pPr>
    </w:p>
    <w:p w:rsidR="00821B70" w:rsidRDefault="00821B70">
      <w:pPr>
        <w:pStyle w:val="ConsPlusTitle"/>
        <w:jc w:val="center"/>
        <w:outlineLvl w:val="0"/>
      </w:pPr>
      <w:r>
        <w:t>Раздел VII. МЕЖДУНАРОДНЫЕ ДОГОВОРЫ</w:t>
      </w:r>
    </w:p>
    <w:p w:rsidR="00821B70" w:rsidRDefault="00821B70">
      <w:pPr>
        <w:pStyle w:val="ConsPlusNormal"/>
      </w:pPr>
    </w:p>
    <w:p w:rsidR="00821B70" w:rsidRDefault="00821B70">
      <w:pPr>
        <w:pStyle w:val="ConsPlusTitle"/>
        <w:ind w:firstLine="540"/>
        <w:jc w:val="both"/>
        <w:outlineLvl w:val="1"/>
      </w:pPr>
      <w:r>
        <w:t>Статья 25. Международные договоры</w:t>
      </w:r>
    </w:p>
    <w:p w:rsidR="00821B70" w:rsidRDefault="00821B70">
      <w:pPr>
        <w:pStyle w:val="ConsPlusNormal"/>
      </w:pPr>
    </w:p>
    <w:p w:rsidR="00821B70" w:rsidRDefault="00821B70">
      <w:pPr>
        <w:pStyle w:val="ConsPlusNormal"/>
        <w:ind w:firstLine="540"/>
        <w:jc w:val="both"/>
      </w:pPr>
      <w:r>
        <w:t>Если международным договором с участием Российской Федерации по вопросам животноводства, ветеринарии, импорта и экспорта животных и продуктов животноводства установлены иные правила, чем те, которые предусмотрены настоящим Законом, применяются правила международного договора.</w:t>
      </w:r>
    </w:p>
    <w:p w:rsidR="00821B70" w:rsidRDefault="00821B70">
      <w:pPr>
        <w:pStyle w:val="ConsPlusNormal"/>
      </w:pPr>
    </w:p>
    <w:p w:rsidR="00821B70" w:rsidRDefault="00821B70">
      <w:pPr>
        <w:pStyle w:val="ConsPlusNormal"/>
        <w:jc w:val="right"/>
      </w:pPr>
      <w:r>
        <w:t>Президент</w:t>
      </w:r>
    </w:p>
    <w:p w:rsidR="00821B70" w:rsidRDefault="00821B70">
      <w:pPr>
        <w:pStyle w:val="ConsPlusNormal"/>
        <w:jc w:val="right"/>
      </w:pPr>
      <w:r>
        <w:t>Российской Федерации</w:t>
      </w:r>
    </w:p>
    <w:p w:rsidR="00821B70" w:rsidRDefault="00821B70">
      <w:pPr>
        <w:pStyle w:val="ConsPlusNormal"/>
        <w:jc w:val="right"/>
      </w:pPr>
      <w:r>
        <w:t>Б.ЕЛЬЦИН</w:t>
      </w:r>
    </w:p>
    <w:p w:rsidR="00821B70" w:rsidRDefault="00821B70">
      <w:pPr>
        <w:pStyle w:val="ConsPlusNormal"/>
      </w:pPr>
      <w:r>
        <w:t>Москва, Дом Советов России</w:t>
      </w:r>
    </w:p>
    <w:p w:rsidR="00821B70" w:rsidRDefault="00821B70">
      <w:pPr>
        <w:pStyle w:val="ConsPlusNormal"/>
        <w:spacing w:before="280"/>
      </w:pPr>
      <w:r>
        <w:t>14 мая 1993 года</w:t>
      </w:r>
    </w:p>
    <w:p w:rsidR="00821B70" w:rsidRDefault="00821B70">
      <w:pPr>
        <w:pStyle w:val="ConsPlusNormal"/>
        <w:spacing w:before="280"/>
      </w:pPr>
      <w:r>
        <w:lastRenderedPageBreak/>
        <w:t>N 4979-1</w:t>
      </w:r>
    </w:p>
    <w:p w:rsidR="00821B70" w:rsidRDefault="00821B70">
      <w:pPr>
        <w:pStyle w:val="ConsPlusNormal"/>
      </w:pPr>
    </w:p>
    <w:p w:rsidR="00821B70" w:rsidRDefault="00821B70">
      <w:pPr>
        <w:pStyle w:val="ConsPlusNormal"/>
      </w:pPr>
    </w:p>
    <w:p w:rsidR="00821B70" w:rsidRDefault="00821B70">
      <w:pPr>
        <w:pStyle w:val="ConsPlusNormal"/>
        <w:pBdr>
          <w:top w:val="single" w:sz="6" w:space="0" w:color="auto"/>
        </w:pBdr>
        <w:spacing w:before="100" w:after="100"/>
        <w:jc w:val="both"/>
        <w:rPr>
          <w:sz w:val="2"/>
          <w:szCs w:val="2"/>
        </w:rPr>
      </w:pPr>
    </w:p>
    <w:p w:rsidR="0025620A" w:rsidRDefault="0025620A"/>
    <w:sectPr w:rsidR="0025620A" w:rsidSect="00821B70">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70"/>
    <w:rsid w:val="0025620A"/>
    <w:rsid w:val="00821B70"/>
    <w:rsid w:val="008F6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C3EC8-50B7-4110-8651-90C20F62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21B70"/>
    <w:pPr>
      <w:widowControl w:val="0"/>
      <w:autoSpaceDE w:val="0"/>
      <w:autoSpaceDN w:val="0"/>
      <w:ind w:firstLine="0"/>
    </w:pPr>
    <w:rPr>
      <w:rFonts w:ascii="Tahoma" w:eastAsia="Times New Roman" w:hAnsi="Tahoma" w:cs="Tahoma"/>
      <w:sz w:val="20"/>
      <w:szCs w:val="20"/>
      <w:lang w:eastAsia="ru-RU"/>
    </w:rPr>
  </w:style>
  <w:style w:type="paragraph" w:customStyle="1" w:styleId="ConsPlusNormal">
    <w:name w:val="ConsPlusNormal"/>
    <w:rsid w:val="00821B70"/>
    <w:pPr>
      <w:widowControl w:val="0"/>
      <w:autoSpaceDE w:val="0"/>
      <w:autoSpaceDN w:val="0"/>
      <w:ind w:firstLine="0"/>
    </w:pPr>
    <w:rPr>
      <w:rFonts w:eastAsia="Times New Roman"/>
      <w:szCs w:val="20"/>
      <w:lang w:eastAsia="ru-RU"/>
    </w:rPr>
  </w:style>
  <w:style w:type="paragraph" w:customStyle="1" w:styleId="ConsPlusTitle">
    <w:name w:val="ConsPlusTitle"/>
    <w:rsid w:val="00821B70"/>
    <w:pPr>
      <w:widowControl w:val="0"/>
      <w:autoSpaceDE w:val="0"/>
      <w:autoSpaceDN w:val="0"/>
      <w:ind w:firstLine="0"/>
    </w:pPr>
    <w:rPr>
      <w:rFonts w:eastAsia="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BD221B27BFE501D6ACC24FC746CC8781A4E1AF93CF199A81A568E79C59907F53A193652F81936A4m1tBJ" TargetMode="External"/><Relationship Id="rId21" Type="http://schemas.openxmlformats.org/officeDocument/2006/relationships/hyperlink" Target="consultantplus://offline/ref=0BD221B27BFE501D6ACC24FC746CC8781A4E18F839F399A81A568E79C59907F53A193652F81937ABm1t6J" TargetMode="External"/><Relationship Id="rId42" Type="http://schemas.openxmlformats.org/officeDocument/2006/relationships/hyperlink" Target="consultantplus://offline/ref=0BD221B27BFE501D6ACC24FC746CC878194F18F939FA99A81A568E79C59907F53A193652F81936ACm1t7J" TargetMode="External"/><Relationship Id="rId63" Type="http://schemas.openxmlformats.org/officeDocument/2006/relationships/hyperlink" Target="consultantplus://offline/ref=0BD221B27BFE501D6ACC24FC746CC87819411CFD3BF199A81A568E79C59907F53A193652F81937A8m1t8J" TargetMode="External"/><Relationship Id="rId84" Type="http://schemas.openxmlformats.org/officeDocument/2006/relationships/hyperlink" Target="consultantplus://offline/ref=0BD221B27BFE501D6ACC24FC746CC8781A4115F939F499A81A568E79C59907F53A193652F81937A5m1tBJ" TargetMode="External"/><Relationship Id="rId138" Type="http://schemas.openxmlformats.org/officeDocument/2006/relationships/hyperlink" Target="consultantplus://offline/ref=0BD221B27BFE501D6ACC24FC746CC8781A4E1AF93CF199A81A568E79C59907F53A193652F81936A5m1tAJ" TargetMode="External"/><Relationship Id="rId107" Type="http://schemas.openxmlformats.org/officeDocument/2006/relationships/hyperlink" Target="consultantplus://offline/ref=0BD221B27BFE501D6ACC24FC746CC8781D451EFF3EF9C4A2120F827BC29658E23D503A53F81937mAtEJ" TargetMode="External"/><Relationship Id="rId11" Type="http://schemas.openxmlformats.org/officeDocument/2006/relationships/hyperlink" Target="consultantplus://offline/ref=0BD221B27BFE501D6ACC24FC746CC87819401AFD37F399A81A568E79C59907F53A193652F81936AAm1t7J" TargetMode="External"/><Relationship Id="rId32" Type="http://schemas.openxmlformats.org/officeDocument/2006/relationships/hyperlink" Target="consultantplus://offline/ref=0BD221B27BFE501D6ACC24FC746CC8781A4E1AF93CF199A81A568E79C59907F53A193652F81937ACm1t8J" TargetMode="External"/><Relationship Id="rId37" Type="http://schemas.openxmlformats.org/officeDocument/2006/relationships/hyperlink" Target="consultantplus://offline/ref=0BD221B27BFE501D6ACC24FC746CC8781A4E1AF93CF199A81A568E79C59907F53A193652F81936AEm1tFJ" TargetMode="External"/><Relationship Id="rId53" Type="http://schemas.openxmlformats.org/officeDocument/2006/relationships/hyperlink" Target="consultantplus://offline/ref=0BD221B27BFE501D6ACC24FC746CC8781A4E1AF93CF199A81A568E79C59907F53A193652F81937ACm1t8J" TargetMode="External"/><Relationship Id="rId58" Type="http://schemas.openxmlformats.org/officeDocument/2006/relationships/hyperlink" Target="consultantplus://offline/ref=0BD221B27BFE501D6ACC24FC746CC8781A4E1AF93CF199A81A568E79C59907F53A193652F81936A8m1t9J" TargetMode="External"/><Relationship Id="rId74" Type="http://schemas.openxmlformats.org/officeDocument/2006/relationships/hyperlink" Target="consultantplus://offline/ref=0BD221B27BFE501D6ACC24FC746CC8781A4E15F437F499A81A568E79C59907F53A193657FBm1t9J" TargetMode="External"/><Relationship Id="rId79" Type="http://schemas.openxmlformats.org/officeDocument/2006/relationships/hyperlink" Target="consultantplus://offline/ref=0BD221B27BFE501D6ACC24FC746CC8781A4E1AF93CF199A81A568E79C59907F53A193652F81936A9m1tDJ" TargetMode="External"/><Relationship Id="rId102" Type="http://schemas.openxmlformats.org/officeDocument/2006/relationships/hyperlink" Target="consultantplus://offline/ref=0BD221B27BFE501D6ACC24FC746CC8781A471FF53CF499A81A568E79C59907F53A193652F81936ADm1tDJ" TargetMode="External"/><Relationship Id="rId123" Type="http://schemas.openxmlformats.org/officeDocument/2006/relationships/hyperlink" Target="consultantplus://offline/ref=0BD221B27BFE501D6ACC24FC746CC8781A4614FB3CF499A81A568E79C59907F53A193652F81936ADm1tCJ" TargetMode="External"/><Relationship Id="rId128" Type="http://schemas.openxmlformats.org/officeDocument/2006/relationships/hyperlink" Target="consultantplus://offline/ref=0BD221B27BFE501D6ACC24FC746CC8781A471FF538F299A81A568E79C59907F53A193652F81936ADm1tCJ" TargetMode="External"/><Relationship Id="rId5" Type="http://schemas.openxmlformats.org/officeDocument/2006/relationships/hyperlink" Target="consultantplus://offline/ref=0BD221B27BFE501D6ACC24FC746CC8781A4719F93AF599A81A568E79C59907F53A193652F81936ABm1t8J" TargetMode="External"/><Relationship Id="rId90" Type="http://schemas.openxmlformats.org/officeDocument/2006/relationships/hyperlink" Target="consultantplus://offline/ref=0BD221B27BFE501D6ACC24FC746CC8781A4E1AF93CF199A81A568E79C59907F53A193652F81936A4m1tFJ" TargetMode="External"/><Relationship Id="rId95" Type="http://schemas.openxmlformats.org/officeDocument/2006/relationships/hyperlink" Target="consultantplus://offline/ref=0BD221B27BFE501D6ACC24FC746CC8781A461DFA37F499A81A568E79C59907F53A193652F81936ADm1tDJ" TargetMode="External"/><Relationship Id="rId22" Type="http://schemas.openxmlformats.org/officeDocument/2006/relationships/hyperlink" Target="consultantplus://offline/ref=0BD221B27BFE501D6ACC24FC746CC878194719FC3DF399A81A568E79C59907F53A193652F81930AAm1tAJ" TargetMode="External"/><Relationship Id="rId27" Type="http://schemas.openxmlformats.org/officeDocument/2006/relationships/hyperlink" Target="consultantplus://offline/ref=0BD221B27BFE501D6ACC24FC746CC8781A4715F83FFB99A81A568E79C59907F53A193652F81937ACm1tBJ" TargetMode="External"/><Relationship Id="rId43" Type="http://schemas.openxmlformats.org/officeDocument/2006/relationships/hyperlink" Target="consultantplus://offline/ref=0BD221B27BFE501D6ACC24FC746CC8781A471CFA3EF399A81A568E79C59907F53A193652F81936ADm1t9J" TargetMode="External"/><Relationship Id="rId48" Type="http://schemas.openxmlformats.org/officeDocument/2006/relationships/hyperlink" Target="consultantplus://offline/ref=0BD221B27BFE501D6ACC24FC746CC8781A4E1AF93CF199A81A568E79C59907F53A193652F81937ACm1t8J" TargetMode="External"/><Relationship Id="rId64" Type="http://schemas.openxmlformats.org/officeDocument/2006/relationships/hyperlink" Target="consultantplus://offline/ref=0BD221B27BFE501D6ACC24FC746CC878194E1FFD39F299A81A568E79C59907F53A193652F81936ADm1tBJ" TargetMode="External"/><Relationship Id="rId69" Type="http://schemas.openxmlformats.org/officeDocument/2006/relationships/hyperlink" Target="consultantplus://offline/ref=0BD221B27BFE501D6ACC24FC746CC8781A4715F83FFB99A81A568E79C59907F53A193652F81937ACm1t6J" TargetMode="External"/><Relationship Id="rId113" Type="http://schemas.openxmlformats.org/officeDocument/2006/relationships/hyperlink" Target="consultantplus://offline/ref=0BD221B27BFE501D6ACC24FC746CC878194F1AFF39F599A81A568E79C59907F53A193652F81936A9m1t9J" TargetMode="External"/><Relationship Id="rId118" Type="http://schemas.openxmlformats.org/officeDocument/2006/relationships/hyperlink" Target="consultantplus://offline/ref=0BD221B27BFE501D6ACC24FC746CC878194019F53AF699A81A568E79C59907F53A193652F81936ADm1tAJ" TargetMode="External"/><Relationship Id="rId134" Type="http://schemas.openxmlformats.org/officeDocument/2006/relationships/hyperlink" Target="consultantplus://offline/ref=0BD221B27BFE501D6ACC24FC746CC8781A4E1AF93CF199A81A568E79C59907F53A193652F81936A4m1t6J" TargetMode="External"/><Relationship Id="rId139" Type="http://schemas.openxmlformats.org/officeDocument/2006/relationships/hyperlink" Target="consultantplus://offline/ref=0BD221B27BFE501D6ACC24FC746CC8781A4E18F839F399A81A568E79C59907F53A193652F81937A4m1t6J" TargetMode="External"/><Relationship Id="rId80" Type="http://schemas.openxmlformats.org/officeDocument/2006/relationships/hyperlink" Target="consultantplus://offline/ref=0BD221B27BFE501D6ACC24FC746CC8781A461AF43EF699A81A568E79C59907F53A193652F81936ADm1tFJ" TargetMode="External"/><Relationship Id="rId85" Type="http://schemas.openxmlformats.org/officeDocument/2006/relationships/hyperlink" Target="consultantplus://offline/ref=0BD221B27BFE501D6ACC24FC746CC878194E1FFD39F299A81A568E79C59907F53A193652F81936A8m1t9J" TargetMode="External"/><Relationship Id="rId12" Type="http://schemas.openxmlformats.org/officeDocument/2006/relationships/hyperlink" Target="consultantplus://offline/ref=0BD221B27BFE501D6ACC24FC746CC8781D451EFF3EF9C4A2120F827BC29658E23D503A53F81936mAt5J" TargetMode="External"/><Relationship Id="rId17" Type="http://schemas.openxmlformats.org/officeDocument/2006/relationships/hyperlink" Target="consultantplus://offline/ref=0BD221B27BFE501D6ACC24FC746CC8781A4715F83FFB99A81A568E79C59907F53A193652F81937ACm1tAJ" TargetMode="External"/><Relationship Id="rId33" Type="http://schemas.openxmlformats.org/officeDocument/2006/relationships/hyperlink" Target="consultantplus://offline/ref=0BD221B27BFE501D6ACC24FC746CC8781A4E1AF93CF199A81A568E79C59907F53A193652F81936ADm1tCJ" TargetMode="External"/><Relationship Id="rId38" Type="http://schemas.openxmlformats.org/officeDocument/2006/relationships/hyperlink" Target="consultantplus://offline/ref=0BD221B27BFE501D6ACC24FC746CC878194F18FF3EF399A81A568E79C59907F53A193652F81936ADm1tEJ" TargetMode="External"/><Relationship Id="rId59" Type="http://schemas.openxmlformats.org/officeDocument/2006/relationships/hyperlink" Target="consultantplus://offline/ref=0BD221B27BFE501D6ACC24FC746CC878194E1FFD39F299A81A568E79C59907F53A193652F81936ADm1tAJ" TargetMode="External"/><Relationship Id="rId103" Type="http://schemas.openxmlformats.org/officeDocument/2006/relationships/hyperlink" Target="consultantplus://offline/ref=0BD221B27BFE501D6ACC24FC746CC878194E1FFD39F299A81A568E79C59907F53A193652F81936A8m1t7J" TargetMode="External"/><Relationship Id="rId108" Type="http://schemas.openxmlformats.org/officeDocument/2006/relationships/hyperlink" Target="consultantplus://offline/ref=0BD221B27BFE501D6ACC24FC746CC8781A461DFA37F499A81A568E79C59907F53A193652F81936ADm1t9J" TargetMode="External"/><Relationship Id="rId124" Type="http://schemas.openxmlformats.org/officeDocument/2006/relationships/hyperlink" Target="consultantplus://offline/ref=0BD221B27BFE501D6ACC24FC746CC8781A461DFA37F499A81A568E79C59907F53A193652F81936AEm1t8J" TargetMode="External"/><Relationship Id="rId129" Type="http://schemas.openxmlformats.org/officeDocument/2006/relationships/hyperlink" Target="consultantplus://offline/ref=0BD221B27BFE501D6ACC24FC746CC878194F1AFF39F599A81A568E79C59907F53A193652F81936A9m1t6J" TargetMode="External"/><Relationship Id="rId54" Type="http://schemas.openxmlformats.org/officeDocument/2006/relationships/hyperlink" Target="consultantplus://offline/ref=0BD221B27BFE501D6ACC24FC746CC8781A4E1AF93CF199A81A568E79C59907F53A193652F81936A8m1tFJ" TargetMode="External"/><Relationship Id="rId70" Type="http://schemas.openxmlformats.org/officeDocument/2006/relationships/hyperlink" Target="consultantplus://offline/ref=0BD221B27BFE501D6ACC24FC746CC8781A461DFA3CF199A81A568E79C59907F53A193652F81936ABm1t9J" TargetMode="External"/><Relationship Id="rId75" Type="http://schemas.openxmlformats.org/officeDocument/2006/relationships/hyperlink" Target="consultantplus://offline/ref=0BD221B27BFE501D6ACC24FC746CC8781A461DFA3CF199A81A568E79C59907F53A193652F81936A4m1tEJ" TargetMode="External"/><Relationship Id="rId91" Type="http://schemas.openxmlformats.org/officeDocument/2006/relationships/hyperlink" Target="consultantplus://offline/ref=0BD221B27BFE501D6ACC24FC746CC8781A4E18F839F399A81A568E79C59907F53A193652F81937A4m1tAJ" TargetMode="External"/><Relationship Id="rId96" Type="http://schemas.openxmlformats.org/officeDocument/2006/relationships/hyperlink" Target="consultantplus://offline/ref=0BD221B27BFE501D6ACC24FC746CC8781A461DFA37F499A81A568E79C59907F53A193652F81936ADm1tBJ" TargetMode="External"/><Relationship Id="rId140" Type="http://schemas.openxmlformats.org/officeDocument/2006/relationships/hyperlink" Target="consultantplus://offline/ref=0BD221B27BFE501D6ACC24FC746CC878194019F53AF699A81A568E79C59907F53A193652F81936AEm1tCJ" TargetMode="External"/><Relationship Id="rId1" Type="http://schemas.openxmlformats.org/officeDocument/2006/relationships/styles" Target="styles.xml"/><Relationship Id="rId6" Type="http://schemas.openxmlformats.org/officeDocument/2006/relationships/hyperlink" Target="consultantplus://offline/ref=0BD221B27BFE501D6ACC24FC746CC8781A461DFA3DF299A81A568E79C59907F53A193652F81936A5m1tBJ" TargetMode="External"/><Relationship Id="rId23" Type="http://schemas.openxmlformats.org/officeDocument/2006/relationships/hyperlink" Target="consultantplus://offline/ref=0BD221B27BFE501D6ACC24FC746CC8781A471FF53CF499A81A568E79C59907F53A193652F81936ADm1tDJ" TargetMode="External"/><Relationship Id="rId28" Type="http://schemas.openxmlformats.org/officeDocument/2006/relationships/hyperlink" Target="consultantplus://offline/ref=0BD221B27BFE501D6ACC24FC746CC8781A4E1BFD3DF199A81A568E79C59907F53A193652F81834A4m1tEJ" TargetMode="External"/><Relationship Id="rId49" Type="http://schemas.openxmlformats.org/officeDocument/2006/relationships/hyperlink" Target="consultantplus://offline/ref=0BD221B27BFE501D6ACC24FC746CC8781A4E1AF93CF199A81A568E79C59907F53A193652F81936AFm1tBJ" TargetMode="External"/><Relationship Id="rId114" Type="http://schemas.openxmlformats.org/officeDocument/2006/relationships/hyperlink" Target="consultantplus://offline/ref=0BD221B27BFE501D6ACC24FC746CC8781A441DFF3DFB99A81A568E79C59907F53A193652F81934A8m1t6J" TargetMode="External"/><Relationship Id="rId119" Type="http://schemas.openxmlformats.org/officeDocument/2006/relationships/hyperlink" Target="consultantplus://offline/ref=0BD221B27BFE501D6ACC24FC746CC878194F1BF936F199A81A568E79C5m9t9J" TargetMode="External"/><Relationship Id="rId44" Type="http://schemas.openxmlformats.org/officeDocument/2006/relationships/hyperlink" Target="consultantplus://offline/ref=0BD221B27BFE501D6ACC24FC746CC8781A4E1AF93CF199A81A568E79C59907F53A193652F81937ADm1tEJ" TargetMode="External"/><Relationship Id="rId60" Type="http://schemas.openxmlformats.org/officeDocument/2006/relationships/hyperlink" Target="consultantplus://offline/ref=0BD221B27BFE501D6ACC24FC746CC8781A4E1AF93CF199A81A568E79C59907F53A193652F81936A8m1t7J" TargetMode="External"/><Relationship Id="rId65" Type="http://schemas.openxmlformats.org/officeDocument/2006/relationships/hyperlink" Target="consultantplus://offline/ref=0BD221B27BFE501D6ACC24FC746CC8781A461DFA3CF199A81A568E79C59907F53A193652F81936ABm1tBJ" TargetMode="External"/><Relationship Id="rId81" Type="http://schemas.openxmlformats.org/officeDocument/2006/relationships/hyperlink" Target="consultantplus://offline/ref=0BD221B27BFE501D6ACC24FC746CC8781A4E18F839F399A81A568E79C59907F53A193652F81937A4m1tFJ" TargetMode="External"/><Relationship Id="rId86" Type="http://schemas.openxmlformats.org/officeDocument/2006/relationships/hyperlink" Target="consultantplus://offline/ref=0BD221B27BFE501D6ACC24FC746CC8781A4E1BFD3DF199A81A568E79C59907F53A193652F81835ACm1t9J" TargetMode="External"/><Relationship Id="rId130" Type="http://schemas.openxmlformats.org/officeDocument/2006/relationships/hyperlink" Target="consultantplus://offline/ref=0BD221B27BFE501D6ACC24FC746CC8781D451EFF3EF9C4A2120F827BC29658E23D503A53F81937mAt8J" TargetMode="External"/><Relationship Id="rId135" Type="http://schemas.openxmlformats.org/officeDocument/2006/relationships/hyperlink" Target="consultantplus://offline/ref=0BD221B27BFE501D6ACC24FC746CC8781A4E18F839F399A81A568E79C59907F53A193652F81937A4m1t9J" TargetMode="External"/><Relationship Id="rId13" Type="http://schemas.openxmlformats.org/officeDocument/2006/relationships/hyperlink" Target="consultantplus://offline/ref=0BD221B27BFE501D6ACC24FC746CC878194F1AFF39F599A81A568E79C59907F53A193652F81936A9m1tBJ" TargetMode="External"/><Relationship Id="rId18" Type="http://schemas.openxmlformats.org/officeDocument/2006/relationships/hyperlink" Target="consultantplus://offline/ref=0BD221B27BFE501D6ACC24FC746CC8781A461DFA37F499A81A568E79C59907F53A193652F81936ACm1t7J" TargetMode="External"/><Relationship Id="rId39" Type="http://schemas.openxmlformats.org/officeDocument/2006/relationships/hyperlink" Target="consultantplus://offline/ref=0BD221B27BFE501D6ACC24FC746CC878194F18F938F299A81A568E79C59907F53A193652F81936ACm1t7J" TargetMode="External"/><Relationship Id="rId109" Type="http://schemas.openxmlformats.org/officeDocument/2006/relationships/hyperlink" Target="consultantplus://offline/ref=0BD221B27BFE501D6ACC24FC746CC8781A4E1BFD3DF199A81A568E79C59907F53A193652F81835A8m1tDJ" TargetMode="External"/><Relationship Id="rId34" Type="http://schemas.openxmlformats.org/officeDocument/2006/relationships/hyperlink" Target="consultantplus://offline/ref=0BD221B27BFE501D6ACC24FC746CC8781A4E1AF93CF199A81A568E79C59907F53A193652F81937ACm1t8J" TargetMode="External"/><Relationship Id="rId50" Type="http://schemas.openxmlformats.org/officeDocument/2006/relationships/hyperlink" Target="consultantplus://offline/ref=0BD221B27BFE501D6ACC24FC746CC8781A4E1AF93CF199A81A568E79C59907F53A193652F81937ACm1t8J" TargetMode="External"/><Relationship Id="rId55" Type="http://schemas.openxmlformats.org/officeDocument/2006/relationships/hyperlink" Target="consultantplus://offline/ref=0BD221B27BFE501D6ACC24FC746CC878194F19F438FA99A81A568E79C59907F53A193652F81936ACm1t7J" TargetMode="External"/><Relationship Id="rId76" Type="http://schemas.openxmlformats.org/officeDocument/2006/relationships/hyperlink" Target="consultantplus://offline/ref=0BD221B27BFE501D6ACC24FC746CC87819411CFD3BF199A81A568E79C59907F53A193652F81937A9m1tAJ" TargetMode="External"/><Relationship Id="rId97" Type="http://schemas.openxmlformats.org/officeDocument/2006/relationships/hyperlink" Target="consultantplus://offline/ref=0BD221B27BFE501D6ACC24FC746CC8781A441CF536FA99A81A568E79C5m9t9J" TargetMode="External"/><Relationship Id="rId104" Type="http://schemas.openxmlformats.org/officeDocument/2006/relationships/hyperlink" Target="consultantplus://offline/ref=0BD221B27BFE501D6ACC24FC746CC878194E1FFD39F299A81A568E79C59907F53A193652F81936A9m1tEJ" TargetMode="External"/><Relationship Id="rId120" Type="http://schemas.openxmlformats.org/officeDocument/2006/relationships/hyperlink" Target="consultantplus://offline/ref=0BD221B27BFE501D6ACC24FC746CC8781A461BFC3DFB99A81A568E79C59907F53A193652F81936ADm1tEJ" TargetMode="External"/><Relationship Id="rId125" Type="http://schemas.openxmlformats.org/officeDocument/2006/relationships/hyperlink" Target="consultantplus://offline/ref=0BD221B27BFE501D6ACC24FC746CC8781C4414FB3DF9C4A2120F827BmCt2J" TargetMode="External"/><Relationship Id="rId141" Type="http://schemas.openxmlformats.org/officeDocument/2006/relationships/hyperlink" Target="consultantplus://offline/ref=0BD221B27BFE501D6ACC24FC746CC8781A4719F93AF599A81A568E79C59907F53A193652F81936ABm1t8J" TargetMode="External"/><Relationship Id="rId7" Type="http://schemas.openxmlformats.org/officeDocument/2006/relationships/hyperlink" Target="consultantplus://offline/ref=0BD221B27BFE501D6ACC24FC746CC8781A4E1BFD3DF199A81A568E79C59907F53A193652F81834ABm1tBJ" TargetMode="External"/><Relationship Id="rId71" Type="http://schemas.openxmlformats.org/officeDocument/2006/relationships/hyperlink" Target="consultantplus://offline/ref=0BD221B27BFE501D6ACC24FC746CC8781A461DFA3CF199A81A568E79C59907F53A193652F81936ABm1t6J" TargetMode="External"/><Relationship Id="rId92" Type="http://schemas.openxmlformats.org/officeDocument/2006/relationships/hyperlink" Target="consultantplus://offline/ref=0BD221B27BFE501D6ACC24FC746CC8781A4E18F839F399A81A568E79C59907F53A193652F81937A4m1tBJ" TargetMode="External"/><Relationship Id="rId2" Type="http://schemas.openxmlformats.org/officeDocument/2006/relationships/settings" Target="settings.xml"/><Relationship Id="rId29" Type="http://schemas.openxmlformats.org/officeDocument/2006/relationships/hyperlink" Target="consultantplus://offline/ref=0BD221B27BFE501D6ACC24FC746CC8781A461AF53FF299A81A568E79C59907F53A193652F81936ACm1t7J" TargetMode="External"/><Relationship Id="rId24" Type="http://schemas.openxmlformats.org/officeDocument/2006/relationships/hyperlink" Target="consultantplus://offline/ref=0BD221B27BFE501D6ACC24FC746CC8781A4E1BFD3DF199A81A568E79C59907F53A193652F81834ABm1t6J" TargetMode="External"/><Relationship Id="rId40" Type="http://schemas.openxmlformats.org/officeDocument/2006/relationships/hyperlink" Target="consultantplus://offline/ref=0BD221B27BFE501D6ACC24FC746CC8781A461EFF3AF599A81A568E79C59907F53A193652F81936ACm1t7J" TargetMode="External"/><Relationship Id="rId45" Type="http://schemas.openxmlformats.org/officeDocument/2006/relationships/hyperlink" Target="consultantplus://offline/ref=0BD221B27BFE501D6ACC24FC746CC8781A4E1AF93CF199A81A568E79C59907F53A193652F81937ADm1t9J" TargetMode="External"/><Relationship Id="rId66" Type="http://schemas.openxmlformats.org/officeDocument/2006/relationships/hyperlink" Target="consultantplus://offline/ref=0BD221B27BFE501D6ACC24FC746CC8781A4715F83FFB99A81A568E79C59907F53A193652F81937ACm1t9J" TargetMode="External"/><Relationship Id="rId87" Type="http://schemas.openxmlformats.org/officeDocument/2006/relationships/hyperlink" Target="consultantplus://offline/ref=0BD221B27BFE501D6ACC24FC746CC8781A4E1BFD3DF199A81A568E79C59907F53A193652F81835ACm1t7J" TargetMode="External"/><Relationship Id="rId110" Type="http://schemas.openxmlformats.org/officeDocument/2006/relationships/hyperlink" Target="consultantplus://offline/ref=0BD221B27BFE501D6ACC24FC746CC8781A4E1BFD3DF199A81A568E79C59907F53A193652F81835A8m1tDJ" TargetMode="External"/><Relationship Id="rId115" Type="http://schemas.openxmlformats.org/officeDocument/2006/relationships/hyperlink" Target="consultantplus://offline/ref=0BD221B27BFE501D6ACC24FC746CC87810451FFD3EF9C4A2120F827BC29658E23D503A53F81936mAt5J" TargetMode="External"/><Relationship Id="rId131" Type="http://schemas.openxmlformats.org/officeDocument/2006/relationships/hyperlink" Target="consultantplus://offline/ref=0BD221B27BFE501D6ACC24FC746CC8781E4619FD38F9C4A2120F827BC29658E23D503A53F81937mAtDJ" TargetMode="External"/><Relationship Id="rId136" Type="http://schemas.openxmlformats.org/officeDocument/2006/relationships/hyperlink" Target="consultantplus://offline/ref=0BD221B27BFE501D6ACC24FC746CC8781A4E1AF93CF199A81A568E79C59907F53A193652F81936A5m1tEJ" TargetMode="External"/><Relationship Id="rId61" Type="http://schemas.openxmlformats.org/officeDocument/2006/relationships/hyperlink" Target="consultantplus://offline/ref=0BD221B27BFE501D6ACC24FC746CC8781A4E1AF93CF199A81A568E79C59907F53A193652F81936A9m1tFJ" TargetMode="External"/><Relationship Id="rId82" Type="http://schemas.openxmlformats.org/officeDocument/2006/relationships/hyperlink" Target="consultantplus://offline/ref=0BD221B27BFE501D6ACC24FC746CC8781A4E1AF93CF199A81A568E79C59907F53A193652F81936ABm1tBJ" TargetMode="External"/><Relationship Id="rId19" Type="http://schemas.openxmlformats.org/officeDocument/2006/relationships/hyperlink" Target="consultantplus://offline/ref=0BD221B27BFE501D6ACC24FC746CC8781A461DFA3CF199A81A568E79C59907F53A193652F81936ABm1tAJ" TargetMode="External"/><Relationship Id="rId14" Type="http://schemas.openxmlformats.org/officeDocument/2006/relationships/hyperlink" Target="consultantplus://offline/ref=0BD221B27BFE501D6ACC24FC746CC87810451FFD3EF9C4A2120F827BC29658E23D503A53F81936mAt5J" TargetMode="External"/><Relationship Id="rId30" Type="http://schemas.openxmlformats.org/officeDocument/2006/relationships/hyperlink" Target="consultantplus://offline/ref=0BD221B27BFE501D6ACC24FC746CC8781A4E18F839F399A81A568E79C59907F53A193652F81937ABm1t7J" TargetMode="External"/><Relationship Id="rId35" Type="http://schemas.openxmlformats.org/officeDocument/2006/relationships/hyperlink" Target="consultantplus://offline/ref=0BD221B27BFE501D6ACC24FC746CC8781A4E1AF93CF199A81A568E79C59907F53A193652F81936ADm1t6J" TargetMode="External"/><Relationship Id="rId56" Type="http://schemas.openxmlformats.org/officeDocument/2006/relationships/hyperlink" Target="consultantplus://offline/ref=0BD221B27BFE501D6ACC24FC746CC8781A4E1BFD3DF199A81A568E79C59907F53A193652F81834A4m1t8J" TargetMode="External"/><Relationship Id="rId77" Type="http://schemas.openxmlformats.org/officeDocument/2006/relationships/hyperlink" Target="consultantplus://offline/ref=0BD221B27BFE501D6ACC24FC746CC87810431EFC3CF9C4A2120F827BmCt2J" TargetMode="External"/><Relationship Id="rId100" Type="http://schemas.openxmlformats.org/officeDocument/2006/relationships/hyperlink" Target="consultantplus://offline/ref=0BD221B27BFE501D6ACC24FC746CC8781A4115F939F499A81A568E79C59907F53A193652F81937A4m1tCJ" TargetMode="External"/><Relationship Id="rId105" Type="http://schemas.openxmlformats.org/officeDocument/2006/relationships/hyperlink" Target="consultantplus://offline/ref=0BD221B27BFE501D6ACC24FC746CC8781D451EFF3EF9C4A2120F827BC29658E23D503A53F81937mAtDJ" TargetMode="External"/><Relationship Id="rId126" Type="http://schemas.openxmlformats.org/officeDocument/2006/relationships/hyperlink" Target="consultantplus://offline/ref=0BD221B27BFE501D6ACC24FC746CC8781C4414FB3DF9C4A2120F827BC29658E23D503A53F81937mAtEJ" TargetMode="External"/><Relationship Id="rId8" Type="http://schemas.openxmlformats.org/officeDocument/2006/relationships/hyperlink" Target="consultantplus://offline/ref=0BD221B27BFE501D6ACC24FC746CC8781A461DFF3FF499A81A568E79C59907F53A193652F81934AEm1tFJ" TargetMode="External"/><Relationship Id="rId51" Type="http://schemas.openxmlformats.org/officeDocument/2006/relationships/hyperlink" Target="consultantplus://offline/ref=0BD221B27BFE501D6ACC24FC746CC8781A4E1AF93CF199A81A568E79C59907F53A193652F81936AFm1t9J" TargetMode="External"/><Relationship Id="rId72" Type="http://schemas.openxmlformats.org/officeDocument/2006/relationships/hyperlink" Target="consultantplus://offline/ref=0BD221B27BFE501D6ACC24FC746CC8781A461DFA3CF199A81A568E79C59907F53A193652F81936ABm1t7J" TargetMode="External"/><Relationship Id="rId93" Type="http://schemas.openxmlformats.org/officeDocument/2006/relationships/hyperlink" Target="consultantplus://offline/ref=0BD221B27BFE501D6ACC24FC746CC8781A4715F83FFB99A81A568E79C59907F53A193652F81937ACm1t7J" TargetMode="External"/><Relationship Id="rId98" Type="http://schemas.openxmlformats.org/officeDocument/2006/relationships/hyperlink" Target="consultantplus://offline/ref=0BD221B27BFE501D6ACC24FC746CC8781A4715F83FFB99A81A568E79C59907F53A193652F81937ADm1tBJ" TargetMode="External"/><Relationship Id="rId121" Type="http://schemas.openxmlformats.org/officeDocument/2006/relationships/hyperlink" Target="consultantplus://offline/ref=0BD221B27BFE501D6ACC24FC746CC8781A461DFA37F499A81A568E79C59907F53A193652F81936ADm1t7J" TargetMode="External"/><Relationship Id="rId142"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consultantplus://offline/ref=0BD221B27BFE501D6ACC24FC746CC878194E1FFD39F299A81A568E79C59907F53A193652F81936ADm1tEJ" TargetMode="External"/><Relationship Id="rId46" Type="http://schemas.openxmlformats.org/officeDocument/2006/relationships/hyperlink" Target="consultantplus://offline/ref=0BD221B27BFE501D6ACC24FC746CC8781A4E1AF93CF199A81A568E79C59907F53A193652F81937ADm1t6J" TargetMode="External"/><Relationship Id="rId67" Type="http://schemas.openxmlformats.org/officeDocument/2006/relationships/hyperlink" Target="consultantplus://offline/ref=0BD221B27BFE501D6ACC24FC746CC8781A461DFA3CF199A81A568E79C59907F53A193652F81936ABm1tBJ" TargetMode="External"/><Relationship Id="rId116" Type="http://schemas.openxmlformats.org/officeDocument/2006/relationships/hyperlink" Target="consultantplus://offline/ref=0BD221B27BFE501D6ACC24FC746CC8781C4414F83AF9C4A2120F827BC29658E23D503A53F81937mAtEJ" TargetMode="External"/><Relationship Id="rId137" Type="http://schemas.openxmlformats.org/officeDocument/2006/relationships/hyperlink" Target="consultantplus://offline/ref=0BD221B27BFE501D6ACC24FC746CC8781A4E1AF93CF199A81A568E79C59907F53A193652F81936A5m1tFJ" TargetMode="External"/><Relationship Id="rId20" Type="http://schemas.openxmlformats.org/officeDocument/2006/relationships/hyperlink" Target="consultantplus://offline/ref=0BD221B27BFE501D6ACC24FC746CC8781A4E1AF93CF199A81A568E79C59907F53A193652F81936ACm1t7J" TargetMode="External"/><Relationship Id="rId41" Type="http://schemas.openxmlformats.org/officeDocument/2006/relationships/hyperlink" Target="consultantplus://offline/ref=0BD221B27BFE501D6ACC24FC746CC878194F18F936F099A81A568E79C59907F53A193652F81936ACm1t7J" TargetMode="External"/><Relationship Id="rId62" Type="http://schemas.openxmlformats.org/officeDocument/2006/relationships/hyperlink" Target="consultantplus://offline/ref=0BD221B27BFE501D6ACC24FC746CC8781A4E1AF93CF199A81A568E79C59907F53A193652F81936A9m1tCJ" TargetMode="External"/><Relationship Id="rId83" Type="http://schemas.openxmlformats.org/officeDocument/2006/relationships/hyperlink" Target="consultantplus://offline/ref=0BD221B27BFE501D6ACC24FC746CC8781A461DFA37F499A81A568E79C59907F53A193652F81936ADm1tEJ" TargetMode="External"/><Relationship Id="rId88" Type="http://schemas.openxmlformats.org/officeDocument/2006/relationships/hyperlink" Target="consultantplus://offline/ref=0BD221B27BFE501D6ACC24FC746CC8781A4E1BFD3DF199A81A568E79C59907F53A193652F81835ADm1tEJ" TargetMode="External"/><Relationship Id="rId111" Type="http://schemas.openxmlformats.org/officeDocument/2006/relationships/hyperlink" Target="consultantplus://offline/ref=0BD221B27BFE501D6ACC24FC746CC878194F1AFF39F599A81A568E79C59907F53A193652F81936A9m1t8J" TargetMode="External"/><Relationship Id="rId132" Type="http://schemas.openxmlformats.org/officeDocument/2006/relationships/hyperlink" Target="consultantplus://offline/ref=0BD221B27BFE501D6ACC24FC746CC87819411CFD3BF199A81A568E79C59907F53A193652F81937A9m1t9J" TargetMode="External"/><Relationship Id="rId15" Type="http://schemas.openxmlformats.org/officeDocument/2006/relationships/hyperlink" Target="consultantplus://offline/ref=0BD221B27BFE501D6ACC24FC746CC878194E1FFD39F299A81A568E79C59907F53A193652F81936ACm1t7J" TargetMode="External"/><Relationship Id="rId36" Type="http://schemas.openxmlformats.org/officeDocument/2006/relationships/hyperlink" Target="consultantplus://offline/ref=0BD221B27BFE501D6ACC24FC746CC8781A4E1AF93CF199A81A568E79C59907F53A193652F81937ACm1t8J" TargetMode="External"/><Relationship Id="rId57" Type="http://schemas.openxmlformats.org/officeDocument/2006/relationships/hyperlink" Target="consultantplus://offline/ref=0BD221B27BFE501D6ACC24FC746CC878194E1FFD39F299A81A568E79C59907F53A193652F81936ADm1tCJ" TargetMode="External"/><Relationship Id="rId106" Type="http://schemas.openxmlformats.org/officeDocument/2006/relationships/hyperlink" Target="consultantplus://offline/ref=0BD221B27BFE501D6ACC24FC746CC8781A461DFF3FF499A81A568E79C59907F53A193652F81934AEm1tFJ" TargetMode="External"/><Relationship Id="rId127" Type="http://schemas.openxmlformats.org/officeDocument/2006/relationships/hyperlink" Target="consultantplus://offline/ref=0BD221B27BFE501D6ACC24FC746CC878194E1FFD39F299A81A568E79C59907F53A193652F81936A9m1tFJ" TargetMode="External"/><Relationship Id="rId10" Type="http://schemas.openxmlformats.org/officeDocument/2006/relationships/hyperlink" Target="consultantplus://offline/ref=0BD221B27BFE501D6ACC24FC746CC87810451EF53DF9C4A2120F827BC29658E23D503A53F81B34mAt4J" TargetMode="External"/><Relationship Id="rId31" Type="http://schemas.openxmlformats.org/officeDocument/2006/relationships/hyperlink" Target="consultantplus://offline/ref=0BD221B27BFE501D6ACC24FC746CC8781A4E1BFD3DF199A81A568E79C59907F53A193652F81834A4m1tCJ" TargetMode="External"/><Relationship Id="rId52" Type="http://schemas.openxmlformats.org/officeDocument/2006/relationships/hyperlink" Target="consultantplus://offline/ref=0BD221B27BFE501D6ACC24FC746CC878194F14FF36F399A81A568E79C59907F53A193652F81936ACm1t7J" TargetMode="External"/><Relationship Id="rId73" Type="http://schemas.openxmlformats.org/officeDocument/2006/relationships/hyperlink" Target="consultantplus://offline/ref=0BD221B27BFE501D6ACC24FC746CC8781A461DFA3CF199A81A568E79C59907F53A193652F81934A8m1t6J" TargetMode="External"/><Relationship Id="rId78" Type="http://schemas.openxmlformats.org/officeDocument/2006/relationships/hyperlink" Target="consultantplus://offline/ref=0BD221B27BFE501D6ACC24FC746CC87819411CFD3BF199A81A568E79C59907F53A193652F81937A9m1tAJ" TargetMode="External"/><Relationship Id="rId94" Type="http://schemas.openxmlformats.org/officeDocument/2006/relationships/hyperlink" Target="consultantplus://offline/ref=0BD221B27BFE501D6ACC24FC746CC8781A4115F939F499A81A568E79C59907F53A193652F81937ABm1t6J" TargetMode="External"/><Relationship Id="rId99" Type="http://schemas.openxmlformats.org/officeDocument/2006/relationships/hyperlink" Target="consultantplus://offline/ref=0BD221B27BFE501D6ACC24FC746CC8781A4E1BFD3DF199A81A568E79C59907F53A193652F81835AEm1t6J" TargetMode="External"/><Relationship Id="rId101" Type="http://schemas.openxmlformats.org/officeDocument/2006/relationships/hyperlink" Target="consultantplus://offline/ref=0BD221B27BFE501D6ACC24FC746CC8781A4715F83FFB99A81A568E79C59907F53A193652F81937ADm1t9J" TargetMode="External"/><Relationship Id="rId122" Type="http://schemas.openxmlformats.org/officeDocument/2006/relationships/hyperlink" Target="consultantplus://offline/ref=0BD221B27BFE501D6ACC24FC746CC8781A461DFA37F499A81A568E79C59907F53A193652F81936AEm1tFJ" TargetMode="External"/><Relationship Id="rId143"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0BD221B27BFE501D6ACC24FC746CC87819411CFD3BF199A81A568E79C59907F53A193652F81937A8m1tBJ" TargetMode="External"/><Relationship Id="rId26" Type="http://schemas.openxmlformats.org/officeDocument/2006/relationships/hyperlink" Target="consultantplus://offline/ref=0BD221B27BFE501D6ACC24FC746CC8781A4E1BFD3DF199A81A568E79C59907F53A193652F81834ABm1t7J" TargetMode="External"/><Relationship Id="rId47" Type="http://schemas.openxmlformats.org/officeDocument/2006/relationships/hyperlink" Target="consultantplus://offline/ref=0BD221B27BFE501D6ACC24FC746CC8781A471CFA3EF399A81A568E79C59907F53A193652F81936ABm1t6J" TargetMode="External"/><Relationship Id="rId68" Type="http://schemas.openxmlformats.org/officeDocument/2006/relationships/hyperlink" Target="consultantplus://offline/ref=0BD221B27BFE501D6ACC24FC746CC87819401BFB39F599A81A568E79C59907F53A193652F81936ADm1tEJ" TargetMode="External"/><Relationship Id="rId89" Type="http://schemas.openxmlformats.org/officeDocument/2006/relationships/hyperlink" Target="consultantplus://offline/ref=0BD221B27BFE501D6ACC24FC746CC8781A4E18F839F399A81A568E79C59907F53A193652F81937A4m1tDJ" TargetMode="External"/><Relationship Id="rId112" Type="http://schemas.openxmlformats.org/officeDocument/2006/relationships/hyperlink" Target="consultantplus://offline/ref=0BD221B27BFE501D6ACC24FC746CC87810451EF53DF9C4A2120F827BC29658E23D503A53F81B34mAt4J" TargetMode="External"/><Relationship Id="rId133" Type="http://schemas.openxmlformats.org/officeDocument/2006/relationships/hyperlink" Target="consultantplus://offline/ref=0BD221B27BFE501D6ACC24FC746CC87819411CFD3BF199A81A568E79C59907F53A193652F81937A9m1t6J" TargetMode="External"/><Relationship Id="rId16" Type="http://schemas.openxmlformats.org/officeDocument/2006/relationships/hyperlink" Target="consultantplus://offline/ref=0BD221B27BFE501D6ACC24FC746CC878194019F53AF699A81A568E79C59907F53A193652F81936ADm1t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31</Pages>
  <Words>12882</Words>
  <Characters>73431</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1</cp:revision>
  <dcterms:created xsi:type="dcterms:W3CDTF">2018-02-20T09:45:00Z</dcterms:created>
  <dcterms:modified xsi:type="dcterms:W3CDTF">2018-02-20T09:59:00Z</dcterms:modified>
</cp:coreProperties>
</file>