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CF" w:rsidRPr="001D4D17" w:rsidRDefault="008D1ADE" w:rsidP="000140CF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1</w:t>
      </w:r>
      <w:r w:rsidR="00D12E6F" w:rsidRPr="001D4D17">
        <w:rPr>
          <w:rFonts w:ascii="Times New Roman" w:hAnsi="Times New Roman"/>
          <w:b/>
          <w:sz w:val="28"/>
          <w:szCs w:val="28"/>
          <w:lang w:val="ru-RU"/>
        </w:rPr>
        <w:t>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140CF" w:rsidRPr="001D4D17">
        <w:rPr>
          <w:rFonts w:ascii="Times New Roman" w:hAnsi="Times New Roman"/>
          <w:b/>
          <w:sz w:val="28"/>
          <w:szCs w:val="28"/>
          <w:lang w:val="ru-RU"/>
        </w:rPr>
        <w:t>Что такое ВСД?</w:t>
      </w:r>
    </w:p>
    <w:p w:rsidR="000140CF" w:rsidRPr="001D4D17" w:rsidRDefault="00F22153" w:rsidP="000140C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</w:t>
      </w:r>
      <w:r w:rsidR="000140CF" w:rsidRPr="001D4D17">
        <w:rPr>
          <w:rFonts w:ascii="Times New Roman" w:hAnsi="Times New Roman"/>
          <w:sz w:val="28"/>
          <w:szCs w:val="28"/>
          <w:lang w:val="ru-RU"/>
        </w:rPr>
        <w:t>. Ветеринарные сопроводительные договоры.</w:t>
      </w:r>
    </w:p>
    <w:p w:rsidR="00F22153" w:rsidRPr="001D4D17" w:rsidRDefault="00F22153" w:rsidP="000140C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Ветеринарные сопроводительные документы.</w:t>
      </w:r>
    </w:p>
    <w:p w:rsidR="000140CF" w:rsidRPr="001D4D17" w:rsidRDefault="000140CF" w:rsidP="000140C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Ветеринарные сопроводительные данные.</w:t>
      </w:r>
    </w:p>
    <w:p w:rsidR="00F06148" w:rsidRPr="001D4D17" w:rsidRDefault="00F06148" w:rsidP="003B515C">
      <w:pPr>
        <w:pStyle w:val="HTML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B515C" w:rsidRPr="001D4D17" w:rsidRDefault="008D1ADE" w:rsidP="003B515C">
      <w:pPr>
        <w:pStyle w:val="HTML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D4D1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D12E6F" w:rsidRPr="001D4D17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AC1A6C" w:rsidRPr="001D4D1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B515C" w:rsidRPr="001D4D17">
        <w:rPr>
          <w:rFonts w:ascii="Times New Roman" w:hAnsi="Times New Roman"/>
          <w:b/>
          <w:sz w:val="28"/>
          <w:szCs w:val="28"/>
          <w:lang w:eastAsia="ru-RU"/>
        </w:rPr>
        <w:t>Что такое ФГИС?</w:t>
      </w:r>
    </w:p>
    <w:p w:rsidR="003B515C" w:rsidRPr="001D4D17" w:rsidRDefault="003B515C" w:rsidP="003B515C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eastAsia="ru-RU"/>
        </w:rPr>
        <w:t>1. Государственная информационная федеральная система.</w:t>
      </w:r>
    </w:p>
    <w:p w:rsidR="003B515C" w:rsidRPr="001D4D17" w:rsidRDefault="003B515C" w:rsidP="003B515C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eastAsia="ru-RU"/>
        </w:rPr>
        <w:t>2. Государственная федеральная информационная система.</w:t>
      </w:r>
    </w:p>
    <w:p w:rsidR="003B515C" w:rsidRPr="001D4D17" w:rsidRDefault="003B515C" w:rsidP="003B515C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3. </w:t>
      </w:r>
      <w:r w:rsidR="00F22153" w:rsidRPr="00414517">
        <w:rPr>
          <w:rFonts w:ascii="Times New Roman" w:hAnsi="Times New Roman"/>
          <w:color w:val="000000"/>
          <w:sz w:val="28"/>
          <w:szCs w:val="28"/>
          <w:lang w:val="ru-RU" w:eastAsia="ru-RU"/>
        </w:rPr>
        <w:t>Федеральная</w:t>
      </w:r>
      <w:r w:rsidR="00F22153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89054C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информационная г</w:t>
      </w:r>
      <w:r w:rsidR="0089054C" w:rsidRPr="004145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осударственная </w:t>
      </w:r>
      <w:r w:rsidR="00F22153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система</w:t>
      </w: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3B515C" w:rsidRPr="001D4D17" w:rsidRDefault="003B515C" w:rsidP="003B515C">
      <w:pPr>
        <w:pStyle w:val="HTML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eastAsia="ru-RU"/>
        </w:rPr>
        <w:t>4. Федеральная государственная информационная система.</w:t>
      </w:r>
    </w:p>
    <w:p w:rsidR="00F06148" w:rsidRPr="001D4D17" w:rsidRDefault="00F06148" w:rsidP="003B515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1A54D5" w:rsidRPr="001D4D17" w:rsidRDefault="008D1ADE" w:rsidP="008661DA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3</w:t>
      </w:r>
      <w:r w:rsidR="00D12E6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</w:t>
      </w:r>
      <w:r w:rsidR="00C66883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FD03A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Что характеризуют </w:t>
      </w:r>
      <w:r w:rsidR="00FD03A0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в</w:t>
      </w:r>
      <w:r w:rsidR="008661DA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етеринарные сопроводительные документы</w:t>
      </w:r>
      <w:r w:rsidR="00FD03A0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?</w:t>
      </w:r>
    </w:p>
    <w:p w:rsidR="008661DA" w:rsidRPr="001D4D17" w:rsidRDefault="008661DA" w:rsidP="00F22153">
      <w:pPr>
        <w:tabs>
          <w:tab w:val="left" w:pos="284"/>
        </w:tabs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</w:t>
      </w:r>
      <w:r w:rsidR="001A54D5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Территориальное и видовое происхождение, ветеринарно-санитарное состояние сопровождаемого подконтрольного товара, эпизоотическое благополучие территорий его происхождения.</w:t>
      </w:r>
    </w:p>
    <w:p w:rsidR="008661DA" w:rsidRPr="001D4D17" w:rsidRDefault="001A54D5" w:rsidP="00513F0D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Качество сопровождаемого подконтрольного товара.</w:t>
      </w:r>
    </w:p>
    <w:p w:rsidR="0089054C" w:rsidRPr="001D4D17" w:rsidRDefault="0089054C" w:rsidP="00513F0D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89054C" w:rsidRPr="001D4D17" w:rsidRDefault="0089054C" w:rsidP="0089054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4. Кто вправе осуществлять оформление ветеринарных сопроводительных документов на подконтрольные товары при их экспорте и импорте?</w:t>
      </w:r>
    </w:p>
    <w:p w:rsidR="0089054C" w:rsidRPr="001D4D17" w:rsidRDefault="0089054C" w:rsidP="0089054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Уполномоченные лица органов и учреждений, входящих в систему Государственной ветеринарной службы Российской Федерации, в соответствии с их компетенцией.</w:t>
      </w:r>
    </w:p>
    <w:p w:rsidR="0089054C" w:rsidRPr="001D4D17" w:rsidRDefault="0089054C" w:rsidP="0089054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Федерации. </w:t>
      </w:r>
    </w:p>
    <w:p w:rsidR="0089054C" w:rsidRPr="001D4D17" w:rsidRDefault="0089054C" w:rsidP="0089054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Уполномоченные лица организаций, являющихся производителями подконтрольных товаров.</w:t>
      </w:r>
    </w:p>
    <w:p w:rsidR="0089054C" w:rsidRPr="001D4D17" w:rsidRDefault="0089054C" w:rsidP="0089054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054C" w:rsidRPr="001D4D17" w:rsidRDefault="0089054C" w:rsidP="0089054C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5. В каких случаях осуществляется </w:t>
      </w:r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оформление ветеринарных сопроводительных документов? </w:t>
      </w:r>
    </w:p>
    <w:p w:rsidR="0089054C" w:rsidRPr="001D4D17" w:rsidRDefault="0089054C" w:rsidP="0089054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1. При производстве, перемещении (перевозке) и переходе права собственности на подконтрольный товар, включая реализацию подконтрольного товара покупателю для личного потребления.  </w:t>
      </w:r>
    </w:p>
    <w:p w:rsidR="0089054C" w:rsidRPr="001D4D17" w:rsidRDefault="0089054C" w:rsidP="0089054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При производстве, перемещении (перевозке) и переходе права собственности на подконтрольный товар (за исключением случаев, когда их оформление не требуется).</w:t>
      </w:r>
    </w:p>
    <w:p w:rsidR="0089054C" w:rsidRPr="001D4D17" w:rsidRDefault="0089054C" w:rsidP="0089054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89054C" w:rsidRPr="001D4D17" w:rsidRDefault="0089054C" w:rsidP="0089054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6. В течение какого времени оформляются и (или) выдаются ветеринарные сопроводительные документы? </w:t>
      </w:r>
    </w:p>
    <w:p w:rsidR="0089054C" w:rsidRPr="001D4D17" w:rsidRDefault="0089054C" w:rsidP="0089054C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Немедленно по первому требованию лица, обратившегося за оформлением ветеринарного сопроводительного документа. </w:t>
      </w:r>
    </w:p>
    <w:p w:rsidR="0089054C" w:rsidRPr="001D4D17" w:rsidRDefault="0089054C" w:rsidP="0089054C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2. В течение одного рабочего дня при отсутствии необходимости проведения лабораторных исследований, осмотра, ветеринарно-санитарной экспертизы.</w:t>
      </w:r>
    </w:p>
    <w:p w:rsidR="0089054C" w:rsidRPr="001D4D17" w:rsidRDefault="0089054C" w:rsidP="0089054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89054C" w:rsidRPr="001D4D17" w:rsidRDefault="0089054C" w:rsidP="0089054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1ADE" w:rsidRPr="001D4D17" w:rsidRDefault="0089054C" w:rsidP="008D1ADE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>7</w:t>
      </w:r>
      <w:r w:rsidR="008D1ADE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 Каким нормативным документом утверждены</w:t>
      </w:r>
      <w:r w:rsidR="008D1ADE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8D1ADE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Ветеринарные правила организации работы по оформлению ветеринарных сопроводительных документов, Порядок оформления ветеринарных сопроводительных документов в электронной форме и Порядок оформления ветеринарных сопроводительных документов на бумажных носителях? </w:t>
      </w:r>
    </w:p>
    <w:p w:rsidR="008D1ADE" w:rsidRPr="001D4D17" w:rsidRDefault="008D1ADE" w:rsidP="008D1ADE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Приказом Минсельхоза России от 18 декабря 2015 года № 647.</w:t>
      </w:r>
    </w:p>
    <w:p w:rsidR="008D1ADE" w:rsidRPr="001D4D17" w:rsidRDefault="008D1ADE" w:rsidP="008D1ADE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Приказом Минсельхоза России от 27 декабря 2016 года № 589.</w:t>
      </w:r>
    </w:p>
    <w:p w:rsidR="008D1ADE" w:rsidRPr="001D4D17" w:rsidRDefault="008D1ADE" w:rsidP="008D1ADE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3. 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Указом Президента РФ от 31 декабря 2016 года № 715.</w:t>
      </w:r>
    </w:p>
    <w:p w:rsidR="008D1ADE" w:rsidRPr="001D4D17" w:rsidRDefault="008D1ADE" w:rsidP="008D1ADE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4. Приказом Минсельхоза России от 18 декабря 2015 года № 648.</w:t>
      </w:r>
    </w:p>
    <w:p w:rsidR="001522FC" w:rsidRPr="001D4D17" w:rsidRDefault="001522FC" w:rsidP="00513F0D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880984" w:rsidRPr="001D4D17" w:rsidRDefault="0089054C" w:rsidP="00513F0D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8</w:t>
      </w:r>
      <w:r w:rsidR="00D12E6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FD03A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На какие подконтрольные товары имеют право оформлять ветеринарные сопроводительные документы </w:t>
      </w:r>
      <w:r w:rsidR="0088098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а</w:t>
      </w:r>
      <w:r w:rsidR="00562331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ттестованные специалисты, не являющиеся уполномоченными лицами органов и учреждений, входящих в систему Государственной ветеринарной службы РФ</w:t>
      </w:r>
      <w:r w:rsidR="00FD03A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?</w:t>
      </w:r>
      <w:r w:rsidR="00562331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281740" w:rsidRPr="001D4D17" w:rsidRDefault="00D25F09" w:rsidP="00513F0D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1</w:t>
      </w:r>
      <w:r w:rsidR="0028174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88098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На подконтрольные товары, в</w:t>
      </w:r>
      <w:r w:rsidR="0028174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ключенные в Перечень, утвержденный Минсельхозом Рос</w:t>
      </w:r>
      <w:r w:rsidR="001522FC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с</w:t>
      </w:r>
      <w:r w:rsidR="0028174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ии № 646.</w:t>
      </w:r>
    </w:p>
    <w:p w:rsidR="00281740" w:rsidRPr="001D4D17" w:rsidRDefault="00D25F09" w:rsidP="0028174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="0028174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 w:rsidR="0088098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На подконтрольные товары, в</w:t>
      </w:r>
      <w:r w:rsidR="0028174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ключенные в Перечень, утвержденный Минсельхозом Рос</w:t>
      </w:r>
      <w:r w:rsidR="001522FC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с</w:t>
      </w:r>
      <w:r w:rsidR="0028174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ии № 647.</w:t>
      </w:r>
    </w:p>
    <w:p w:rsidR="00D25F09" w:rsidRPr="001D4D17" w:rsidRDefault="00D25F09" w:rsidP="0028174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3. На подконтрольные товары, включенные в Перечень, утвержденный Минсельхозом России № 648.</w:t>
      </w:r>
    </w:p>
    <w:p w:rsidR="00BA3717" w:rsidRPr="001D4D17" w:rsidRDefault="00BA3717" w:rsidP="00281740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281740" w:rsidRPr="001D4D17" w:rsidRDefault="0089054C" w:rsidP="00281740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9</w:t>
      </w:r>
      <w:r w:rsidR="00D12E6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88098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 использованием какой системы осуществляется о</w:t>
      </w:r>
      <w:r w:rsidR="0028174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формление ветеринар</w:t>
      </w:r>
      <w:r w:rsidR="0088098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ных сопроводительных документов </w:t>
      </w:r>
      <w:r w:rsidR="0028174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 электронной форме</w:t>
      </w:r>
      <w:r w:rsidR="0088098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?</w:t>
      </w:r>
    </w:p>
    <w:p w:rsidR="00281740" w:rsidRPr="001D4D17" w:rsidRDefault="00880984" w:rsidP="0028174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1. Федеральная государственная информационная</w:t>
      </w:r>
      <w:r w:rsidR="00C66883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система</w:t>
      </w:r>
      <w:r w:rsidR="0028174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области ветеринарии.</w:t>
      </w:r>
    </w:p>
    <w:p w:rsidR="00810DA5" w:rsidRPr="001D4D17" w:rsidRDefault="00880984" w:rsidP="0028174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2. Единая автоматизированная система</w:t>
      </w:r>
      <w:r w:rsidR="00810DA5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учета бланков ветеринарных сопроводительных документов Минсельхоза Рос</w:t>
      </w:r>
      <w:r w:rsidR="00073CED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с</w:t>
      </w:r>
      <w:r w:rsidR="00810DA5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ии</w:t>
      </w:r>
      <w:r w:rsidR="00DA3415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АИС «</w:t>
      </w:r>
      <w:proofErr w:type="spellStart"/>
      <w:r w:rsidR="00DA3415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Ветбланк</w:t>
      </w:r>
      <w:proofErr w:type="spellEnd"/>
      <w:r w:rsidR="00DA3415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»</w:t>
      </w:r>
      <w:r w:rsidR="00810DA5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</w:p>
    <w:p w:rsidR="00810DA5" w:rsidRPr="001D4D17" w:rsidRDefault="00810DA5" w:rsidP="0028174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</w:t>
      </w:r>
      <w:r w:rsidR="0088098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Информационная система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планирования и контроля Государственной программы.</w:t>
      </w:r>
    </w:p>
    <w:p w:rsidR="00810DA5" w:rsidRPr="001D4D17" w:rsidRDefault="00810DA5" w:rsidP="00281740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467001" w:rsidRPr="001D4D17" w:rsidRDefault="00D12E6F" w:rsidP="00513F0D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10.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467001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Срок действия ветеринарного сопроводительного документа при оформлении произведенной</w:t>
      </w:r>
      <w:r w:rsidR="00C66883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партии подконтрольного товара:</w:t>
      </w:r>
    </w:p>
    <w:p w:rsidR="00467001" w:rsidRPr="001D4D17" w:rsidRDefault="00467001" w:rsidP="00513F0D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С момента оформления и до истечения срока годности, реализации, подконтрольного товара.</w:t>
      </w:r>
    </w:p>
    <w:p w:rsidR="00467001" w:rsidRPr="001D4D17" w:rsidRDefault="00467001" w:rsidP="00513F0D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Не более 5 дней.</w:t>
      </w:r>
    </w:p>
    <w:p w:rsidR="00EF4AC7" w:rsidRPr="001D4D17" w:rsidRDefault="00467001" w:rsidP="00513F0D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Три года.</w:t>
      </w:r>
    </w:p>
    <w:p w:rsidR="00EF4AC7" w:rsidRPr="001D4D17" w:rsidRDefault="00EF4AC7" w:rsidP="00EF4AC7">
      <w:pPr>
        <w:rPr>
          <w:rFonts w:ascii="Times New Roman" w:hAnsi="Times New Roman"/>
          <w:sz w:val="28"/>
          <w:szCs w:val="28"/>
          <w:lang w:val="ru-RU"/>
        </w:rPr>
      </w:pPr>
    </w:p>
    <w:p w:rsidR="00EF4AC7" w:rsidRPr="001D4D17" w:rsidRDefault="00D12E6F" w:rsidP="00EF4AC7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11.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EF4AC7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7B36EE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Срок </w:t>
      </w:r>
      <w:r w:rsidR="00EF4AC7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действия ветеринарного сопроводительного документа</w:t>
      </w:r>
      <w:r w:rsidR="00EF4AC7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при оформлении перемещаемой (перевозимой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) партии подконтрольного товара:</w:t>
      </w:r>
    </w:p>
    <w:p w:rsidR="00EF4AC7" w:rsidRPr="001D4D17" w:rsidRDefault="00EF4AC7" w:rsidP="00EF4AC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Не более 5 дней.</w:t>
      </w:r>
    </w:p>
    <w:p w:rsidR="00EF4AC7" w:rsidRPr="001D4D17" w:rsidRDefault="00EF4AC7" w:rsidP="00EF4AC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Три года.</w:t>
      </w:r>
    </w:p>
    <w:p w:rsidR="00EF4AC7" w:rsidRPr="001D4D17" w:rsidRDefault="00EF4AC7" w:rsidP="00EF4AC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С момента оформления и до окончания перемещения (перевозки) подконтрольного товара.</w:t>
      </w:r>
    </w:p>
    <w:p w:rsidR="00EF4AC7" w:rsidRPr="001D4D17" w:rsidRDefault="00EF4AC7" w:rsidP="00EF4AC7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EF4AC7" w:rsidRPr="001D4D17" w:rsidRDefault="00D12E6F" w:rsidP="00EF4AC7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>12.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EF4AC7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Срок действия ветеринарного сопроводительного документа</w:t>
      </w:r>
      <w:r w:rsidR="00EF4AC7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при оформлении перехода права собственности н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а партию подконтрольного товара:</w:t>
      </w:r>
    </w:p>
    <w:p w:rsidR="00EF4AC7" w:rsidRPr="001D4D17" w:rsidRDefault="00EF4AC7" w:rsidP="00EF4AC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Три года.</w:t>
      </w:r>
    </w:p>
    <w:p w:rsidR="00EF4AC7" w:rsidRPr="001D4D17" w:rsidRDefault="00EF4AC7" w:rsidP="00EF4AC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С момента начала процедуры перехода права собственности на подконтрольный товар до ее окончания.</w:t>
      </w:r>
    </w:p>
    <w:p w:rsidR="00EF4AC7" w:rsidRPr="001D4D17" w:rsidRDefault="00EF4AC7" w:rsidP="00EF4AC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3. Пять дней. </w:t>
      </w:r>
    </w:p>
    <w:p w:rsidR="00EF4AC7" w:rsidRPr="001D4D17" w:rsidRDefault="00EF4AC7" w:rsidP="00EF4AC7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EF4AC7" w:rsidRPr="001D4D17" w:rsidRDefault="00D12E6F" w:rsidP="006E79D8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13.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EF4AC7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Срок действия ветеринарного сопроводительного документа</w:t>
      </w:r>
      <w:r w:rsidR="00EF4AC7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при </w:t>
      </w:r>
      <w:r w:rsidR="000F7E9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пе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ремещении (реализации) животных:</w:t>
      </w:r>
    </w:p>
    <w:p w:rsidR="00EF4AC7" w:rsidRPr="001D4D17" w:rsidRDefault="000F7E93" w:rsidP="000F7E93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1.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В</w:t>
      </w:r>
      <w:r w:rsidR="00EF4AC7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течение 5 дней до даты перевозки и до окончания перевозки и/или реализации животных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:rsidR="000F7E93" w:rsidRPr="001D4D17" w:rsidRDefault="000F7E93" w:rsidP="000F7E93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В течение 1 рабочего дня до даты перевозки и до окончания перевозки и/или реализации животных.</w:t>
      </w:r>
    </w:p>
    <w:p w:rsidR="000F7E93" w:rsidRPr="001D4D17" w:rsidRDefault="000F7E93" w:rsidP="000F7E9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Срок действия ветеринарного </w:t>
      </w:r>
      <w:proofErr w:type="gramStart"/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сопроводительного  документа</w:t>
      </w:r>
      <w:proofErr w:type="gramEnd"/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живых животных не ограничен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0F7E93" w:rsidRPr="001D4D17" w:rsidRDefault="000F7E93" w:rsidP="000F7E93">
      <w:pPr>
        <w:rPr>
          <w:rFonts w:ascii="Times New Roman" w:hAnsi="Times New Roman"/>
          <w:sz w:val="28"/>
          <w:szCs w:val="28"/>
          <w:lang w:val="ru-RU"/>
        </w:rPr>
      </w:pPr>
    </w:p>
    <w:p w:rsidR="00BA3717" w:rsidRPr="001D4D17" w:rsidRDefault="00D12E6F" w:rsidP="00BA371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14.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A3717" w:rsidRPr="001D4D17">
        <w:rPr>
          <w:rFonts w:ascii="Times New Roman" w:hAnsi="Times New Roman"/>
          <w:b/>
          <w:sz w:val="28"/>
          <w:szCs w:val="28"/>
          <w:lang w:val="ru-RU"/>
        </w:rPr>
        <w:t>Какие данные необходимо занести в ветеринарный сопроводительный документ при перевозке животных в количестве до 5 голов?</w:t>
      </w:r>
    </w:p>
    <w:p w:rsidR="00BA3717" w:rsidRPr="001D4D17" w:rsidRDefault="005D1DF0" w:rsidP="00BA37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К</w:t>
      </w:r>
      <w:r w:rsidR="00BA3717" w:rsidRPr="001D4D17">
        <w:rPr>
          <w:rFonts w:ascii="Times New Roman" w:hAnsi="Times New Roman"/>
          <w:sz w:val="28"/>
          <w:szCs w:val="28"/>
          <w:lang w:val="ru-RU"/>
        </w:rPr>
        <w:t>личка или номер (для товарных животных), пол, порода, возраст (для племенных животных);</w:t>
      </w:r>
    </w:p>
    <w:p w:rsidR="00BA3717" w:rsidRPr="001D4D17" w:rsidRDefault="005D1DF0" w:rsidP="00BA37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К</w:t>
      </w:r>
      <w:r w:rsidR="00BA3717" w:rsidRPr="001D4D17">
        <w:rPr>
          <w:rFonts w:ascii="Times New Roman" w:hAnsi="Times New Roman"/>
          <w:sz w:val="28"/>
          <w:szCs w:val="28"/>
          <w:lang w:val="ru-RU"/>
        </w:rPr>
        <w:t>личка, пол, порода, возраст (для племенных животных);</w:t>
      </w:r>
    </w:p>
    <w:p w:rsidR="00BA3717" w:rsidRPr="001D4D17" w:rsidRDefault="005D1DF0" w:rsidP="00BA37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К</w:t>
      </w:r>
      <w:r w:rsidR="00BA3717" w:rsidRPr="001D4D17">
        <w:rPr>
          <w:rFonts w:ascii="Times New Roman" w:hAnsi="Times New Roman"/>
          <w:sz w:val="28"/>
          <w:szCs w:val="28"/>
          <w:lang w:val="ru-RU"/>
        </w:rPr>
        <w:t>личка или номер (для товарных животных), пол, порода;</w:t>
      </w:r>
    </w:p>
    <w:p w:rsidR="00BA3717" w:rsidRPr="001D4D17" w:rsidRDefault="005D1DF0" w:rsidP="00BA37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К</w:t>
      </w:r>
      <w:r w:rsidR="00BA3717" w:rsidRPr="001D4D17">
        <w:rPr>
          <w:rFonts w:ascii="Times New Roman" w:hAnsi="Times New Roman"/>
          <w:sz w:val="28"/>
          <w:szCs w:val="28"/>
          <w:lang w:val="ru-RU"/>
        </w:rPr>
        <w:t>личка или номер, пол, порода, возраст.</w:t>
      </w:r>
    </w:p>
    <w:p w:rsidR="00BA3717" w:rsidRPr="001D4D17" w:rsidRDefault="00BA3717" w:rsidP="000F7E93">
      <w:pPr>
        <w:rPr>
          <w:rFonts w:ascii="Times New Roman" w:hAnsi="Times New Roman"/>
          <w:sz w:val="28"/>
          <w:szCs w:val="28"/>
          <w:lang w:val="ru-RU"/>
        </w:rPr>
      </w:pPr>
    </w:p>
    <w:p w:rsidR="000F7E93" w:rsidRPr="001D4D17" w:rsidRDefault="00D12E6F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15.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0F7E93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Срок действия </w:t>
      </w:r>
      <w:r w:rsidR="000F7E9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справки о ветеринарно-санитарном благополучии на молочных фермах при перемещении молока сырого, сливок сырых, сырого обезжиренного молока (обрата сырого) с молочных ферм на мол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окоперерабатывающие предприятия:</w:t>
      </w:r>
    </w:p>
    <w:p w:rsidR="000F2A57" w:rsidRPr="001D4D17" w:rsidRDefault="000F2A57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1. Не более 10 дней.</w:t>
      </w:r>
    </w:p>
    <w:p w:rsidR="000F2A57" w:rsidRPr="001D4D17" w:rsidRDefault="000F2A57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2. Не более 1(одного) месяца.</w:t>
      </w:r>
    </w:p>
    <w:p w:rsidR="000F2A57" w:rsidRPr="001D4D17" w:rsidRDefault="000F2A57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Один квартал. </w:t>
      </w:r>
    </w:p>
    <w:p w:rsidR="000F2A57" w:rsidRPr="001D4D17" w:rsidRDefault="000F2A57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0F2A57" w:rsidRPr="001D4D17" w:rsidRDefault="00D12E6F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16.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0F2A57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Требуется ли оформление ветеринарных сопроводительных документов при производстве партии подконтрольного товара в предприятии общественного питания </w:t>
      </w:r>
      <w:r w:rsidR="000F2A57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в случае последующей реализации товара для питания людей на данном предприятии, либо в случае последующей реализации партии подконтрольного товара конечному потребителю для его питания в любом ином месте?</w:t>
      </w:r>
    </w:p>
    <w:p w:rsidR="000F2A57" w:rsidRPr="001D4D17" w:rsidRDefault="000F2A5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Требуется с 1 января 2018 года</w:t>
      </w:r>
      <w:r w:rsidR="006C24F0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в электронном виде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:rsidR="000F2A57" w:rsidRPr="001D4D17" w:rsidRDefault="000F2A57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Не требуется.</w:t>
      </w:r>
    </w:p>
    <w:p w:rsidR="005C4604" w:rsidRPr="001D4D17" w:rsidRDefault="005C4604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D25F09" w:rsidRPr="001D4D17" w:rsidRDefault="00D25F09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D25F09" w:rsidRPr="001D4D17" w:rsidRDefault="00D25F09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D25F09" w:rsidRPr="001D4D17" w:rsidRDefault="00D25F09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D25F09" w:rsidRPr="001D4D17" w:rsidRDefault="00D25F09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797FA8" w:rsidRPr="001D4D17" w:rsidRDefault="00D12E6F" w:rsidP="00797FA8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lastRenderedPageBreak/>
        <w:t>17.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797FA8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Требуется ли оформление ветеринарных сопроводительных документов </w:t>
      </w:r>
      <w:r w:rsidR="00797FA8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в перерабатывающих цехах предприятий розничной торговли, если переработанные продукты представляют собой кулинарные изделия или готовые блюда, предназначенные для реализации конечному потребителю на данном предприятии розничной торговли?</w:t>
      </w:r>
    </w:p>
    <w:p w:rsidR="00797FA8" w:rsidRPr="001D4D17" w:rsidRDefault="00797FA8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Не требуется.</w:t>
      </w:r>
    </w:p>
    <w:p w:rsidR="00797FA8" w:rsidRPr="001D4D17" w:rsidRDefault="00797FA8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Требуется с 1 января 2018 года в электронном виде.</w:t>
      </w:r>
    </w:p>
    <w:p w:rsidR="005D1DF0" w:rsidRPr="001D4D17" w:rsidRDefault="005D1DF0" w:rsidP="00797FA8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5D1DF0" w:rsidRPr="001D4D17" w:rsidRDefault="00D12E6F" w:rsidP="005D1DF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18.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1DF0" w:rsidRPr="001D4D17">
        <w:rPr>
          <w:rFonts w:ascii="Times New Roman" w:hAnsi="Times New Roman"/>
          <w:b/>
          <w:sz w:val="28"/>
          <w:szCs w:val="28"/>
          <w:lang w:val="ru-RU"/>
        </w:rPr>
        <w:t>Оформление ВСД не требуется при перемещении по территории Российской Федерации:</w:t>
      </w:r>
    </w:p>
    <w:p w:rsidR="005D1DF0" w:rsidRPr="001D4D17" w:rsidRDefault="005D1DF0" w:rsidP="005D1DF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Служебных и декоративных животных, осуществляемом из-за смены владельца;</w:t>
      </w:r>
    </w:p>
    <w:p w:rsidR="005D1DF0" w:rsidRPr="001D4D17" w:rsidRDefault="005D1DF0" w:rsidP="005D1DF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Домашних, служебных, декоративных животных, осуществляемом без смены владельца и не связанном с осуществлением предпринимательской деятельности, исключая их перемещение на выставочные мероприятия;</w:t>
      </w:r>
    </w:p>
    <w:p w:rsidR="005D1DF0" w:rsidRPr="001D4D17" w:rsidRDefault="005D1DF0" w:rsidP="005D1DF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Домашних, декоративных, служебных животных, осуществляемом с осуществлением предпринимательской деятельности;</w:t>
      </w:r>
    </w:p>
    <w:p w:rsidR="005D1DF0" w:rsidRPr="001D4D17" w:rsidRDefault="005D1DF0" w:rsidP="005D1DF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Декоративных, служебных, д</w:t>
      </w:r>
      <w:r w:rsidR="00FC5644" w:rsidRPr="001D4D17">
        <w:rPr>
          <w:rFonts w:ascii="Times New Roman" w:hAnsi="Times New Roman"/>
          <w:sz w:val="28"/>
          <w:szCs w:val="28"/>
          <w:lang w:val="ru-RU"/>
        </w:rPr>
        <w:t>омашних животных, осуществляемом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без смены владельца, включая их перемещение на выставочные мероприятия.</w:t>
      </w:r>
    </w:p>
    <w:p w:rsidR="001522FC" w:rsidRPr="001D4D17" w:rsidRDefault="001522FC" w:rsidP="005D1DF0">
      <w:pPr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D1DF0" w:rsidRPr="001D4D17" w:rsidRDefault="00D12E6F" w:rsidP="005D1DF0">
      <w:pPr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19.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1DF0" w:rsidRPr="001D4D17">
        <w:rPr>
          <w:rFonts w:ascii="Times New Roman" w:hAnsi="Times New Roman"/>
          <w:b/>
          <w:sz w:val="28"/>
          <w:szCs w:val="28"/>
          <w:lang w:val="ru-RU"/>
        </w:rPr>
        <w:t>Чем снабжается каждый ветеринарный сопроводительный документ?</w:t>
      </w:r>
    </w:p>
    <w:p w:rsidR="005D1DF0" w:rsidRPr="001D4D17" w:rsidRDefault="005D1DF0" w:rsidP="003B515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Идентификационным названием.</w:t>
      </w:r>
    </w:p>
    <w:p w:rsidR="005D1DF0" w:rsidRPr="001D4D17" w:rsidRDefault="005D1DF0" w:rsidP="003B515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Шифром.</w:t>
      </w:r>
    </w:p>
    <w:p w:rsidR="005D1DF0" w:rsidRPr="001D4D17" w:rsidRDefault="005D1DF0" w:rsidP="003B515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Уникальным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идентификационным номером.</w:t>
      </w:r>
    </w:p>
    <w:p w:rsidR="005D1DF0" w:rsidRPr="001D4D17" w:rsidRDefault="005D1DF0" w:rsidP="005D1DF0">
      <w:pPr>
        <w:tabs>
          <w:tab w:val="left" w:pos="709"/>
        </w:tabs>
        <w:jc w:val="both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5D1DF0" w:rsidRPr="001D4D17" w:rsidRDefault="00D12E6F" w:rsidP="00F06148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20.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1DF0" w:rsidRPr="001D4D17">
        <w:rPr>
          <w:rFonts w:ascii="Times New Roman" w:hAnsi="Times New Roman"/>
          <w:b/>
          <w:sz w:val="28"/>
          <w:szCs w:val="28"/>
          <w:lang w:val="ru-RU"/>
        </w:rPr>
        <w:t>В каком из следующих состояний могут находиться оформляемые ветеринарные сопроводительные документы в ФГИС?</w:t>
      </w:r>
    </w:p>
    <w:p w:rsidR="009B5D14" w:rsidRPr="001D4D17" w:rsidRDefault="009B5D14" w:rsidP="00F0614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Готов к печати.</w:t>
      </w:r>
    </w:p>
    <w:p w:rsidR="009B5D14" w:rsidRPr="001D4D17" w:rsidRDefault="009B5D14" w:rsidP="00F0614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Проект.</w:t>
      </w:r>
    </w:p>
    <w:p w:rsidR="009B5D14" w:rsidRPr="001D4D17" w:rsidRDefault="009B5D14" w:rsidP="00F0614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Закончен.</w:t>
      </w:r>
    </w:p>
    <w:p w:rsidR="009B5D14" w:rsidRPr="001D4D17" w:rsidRDefault="008B49ED" w:rsidP="00F06148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Начат</w:t>
      </w:r>
      <w:r w:rsidR="009B5D14" w:rsidRPr="001D4D17">
        <w:rPr>
          <w:rFonts w:ascii="Times New Roman" w:hAnsi="Times New Roman"/>
          <w:sz w:val="28"/>
          <w:szCs w:val="28"/>
          <w:lang w:val="ru-RU"/>
        </w:rPr>
        <w:t>.</w:t>
      </w:r>
    </w:p>
    <w:p w:rsidR="008812FB" w:rsidRPr="001D4D17" w:rsidRDefault="008812FB" w:rsidP="00797FA8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FE77EE" w:rsidRPr="001D4D17" w:rsidRDefault="00D12E6F" w:rsidP="00797FA8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21.</w:t>
      </w:r>
      <w:r w:rsidR="00AC1A6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4046FF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Состояние ветеринарного сопроводительного </w:t>
      </w:r>
      <w:r w:rsidR="00FE77EE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документа в федеральной информационной системе,</w:t>
      </w:r>
      <w:r w:rsidR="004046FF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при котором оформление документа начато, но не</w:t>
      </w:r>
      <w:r w:rsidR="008812FB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заверше</w:t>
      </w:r>
      <w:r w:rsidR="004046FF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но, </w:t>
      </w:r>
      <w:r w:rsidR="00BB7F36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документ</w:t>
      </w:r>
      <w:r w:rsidR="004046FF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недействителе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н:</w:t>
      </w:r>
    </w:p>
    <w:p w:rsidR="00FE77EE" w:rsidRPr="001D4D17" w:rsidRDefault="00FE77EE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Проект.</w:t>
      </w:r>
    </w:p>
    <w:p w:rsidR="00FE77EE" w:rsidRPr="001D4D17" w:rsidRDefault="00FE77EE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Погашен.</w:t>
      </w:r>
    </w:p>
    <w:p w:rsidR="00FE77EE" w:rsidRPr="001D4D17" w:rsidRDefault="00FE77EE" w:rsidP="00797FA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Аннулирован.</w:t>
      </w:r>
    </w:p>
    <w:p w:rsidR="005C4604" w:rsidRPr="001D4D17" w:rsidRDefault="005C4604" w:rsidP="00FE77E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6DCC" w:rsidRPr="001D4D17" w:rsidRDefault="00D12E6F" w:rsidP="00FE77EE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22.</w:t>
      </w:r>
      <w:r w:rsidR="00AC1A6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FE77EE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Состояние ветеринарного сопроводительного документа в федеральной информационной системе, при котором оформление документа</w:t>
      </w:r>
      <w:r w:rsidR="00FE77EE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FE77EE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завершено, </w:t>
      </w:r>
      <w:r w:rsidR="00BB7F36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документ</w:t>
      </w:r>
      <w:r w:rsidR="00FE77EE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не аннулирован и не погашен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:</w:t>
      </w:r>
    </w:p>
    <w:p w:rsidR="00FE77EE" w:rsidRPr="001D4D17" w:rsidRDefault="00FE77EE" w:rsidP="00FE77EE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Проект.</w:t>
      </w:r>
    </w:p>
    <w:p w:rsidR="00FE77EE" w:rsidRPr="001D4D17" w:rsidRDefault="00FE77EE" w:rsidP="00FE77EE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Погашен.</w:t>
      </w:r>
    </w:p>
    <w:p w:rsidR="00FE77EE" w:rsidRPr="001D4D17" w:rsidRDefault="00FE77EE" w:rsidP="00FE77EE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Аннулирован.</w:t>
      </w:r>
    </w:p>
    <w:p w:rsidR="00FE77EE" w:rsidRPr="001D4D17" w:rsidRDefault="00FE77EE" w:rsidP="00FE77EE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4. Действителен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DD6DCC" w:rsidRPr="001D4D17" w:rsidRDefault="00D12E6F" w:rsidP="00DD6DCC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23.</w:t>
      </w:r>
      <w:r w:rsidR="00AC1A6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DD6DC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Состояние ветеринарного сопроводительного документа в федеральной информационной системе, при котором оформление документа</w:t>
      </w:r>
      <w:r w:rsidR="00DD6DCC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DD6DC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завершено, но при его оформлении допущены ошибки, или сырье и/или продукция, на которые оформлен данный документ, признаны опасными в ветеринарно-санитарном отношении, или истек срок их годност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и: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Проект.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Погашен.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Аннулирован.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4. Действителен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DD6DCC" w:rsidRPr="001D4D17" w:rsidRDefault="00DD6DCC" w:rsidP="00DD6DCC">
      <w:pPr>
        <w:rPr>
          <w:rFonts w:ascii="Times New Roman" w:hAnsi="Times New Roman"/>
          <w:sz w:val="28"/>
          <w:szCs w:val="28"/>
          <w:lang w:val="ru-RU"/>
        </w:rPr>
      </w:pPr>
    </w:p>
    <w:p w:rsidR="00DD6DCC" w:rsidRPr="001D4D17" w:rsidRDefault="00D12E6F" w:rsidP="00DD6DCC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24.</w:t>
      </w:r>
      <w:r w:rsidR="00AC1A6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DD6DC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Состояние ветеринарного сопроводительного документа в федеральной информационной системе, при котором оформление документа</w:t>
      </w:r>
      <w:r w:rsidR="00DD6DCC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DD6DC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завершено, процедура, в связи с которой на подконтрольный товар оформлен документ, завершена, данные документа соответствуют действительности, но погашенный документ не может быть использован повторно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: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Проект.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Погашен.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Аннулирован.</w:t>
      </w:r>
    </w:p>
    <w:p w:rsidR="00DD6DCC" w:rsidRPr="001D4D17" w:rsidRDefault="00DD6DCC" w:rsidP="00DD6DCC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4. Действителен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5C4604" w:rsidRPr="001D4D17" w:rsidRDefault="005C4604" w:rsidP="00DD6DCC">
      <w:pPr>
        <w:ind w:right="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6DCC" w:rsidRPr="001D4D17" w:rsidRDefault="00D12E6F" w:rsidP="00DD6DCC">
      <w:pPr>
        <w:ind w:right="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25.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C5644" w:rsidRPr="001D4D17">
        <w:rPr>
          <w:rFonts w:ascii="Times New Roman" w:hAnsi="Times New Roman"/>
          <w:b/>
          <w:sz w:val="28"/>
          <w:szCs w:val="28"/>
          <w:lang w:val="ru-RU"/>
        </w:rPr>
        <w:t>В течение</w:t>
      </w:r>
      <w:r w:rsidR="00DD6DCC" w:rsidRPr="001D4D17">
        <w:rPr>
          <w:rFonts w:ascii="Times New Roman" w:hAnsi="Times New Roman"/>
          <w:b/>
          <w:sz w:val="28"/>
          <w:szCs w:val="28"/>
          <w:lang w:val="ru-RU"/>
        </w:rPr>
        <w:t xml:space="preserve"> какого времени в </w:t>
      </w:r>
      <w:r w:rsidR="00DD6DC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федеральной информационной системе</w:t>
      </w:r>
      <w:r w:rsidR="00DD6DCC" w:rsidRPr="001D4D17">
        <w:rPr>
          <w:rFonts w:ascii="Times New Roman" w:hAnsi="Times New Roman"/>
          <w:b/>
          <w:sz w:val="28"/>
          <w:szCs w:val="28"/>
          <w:lang w:val="ru-RU"/>
        </w:rPr>
        <w:t xml:space="preserve"> хранятся ветеринарные сопроводительные документы в состояниях: «действителен», «погашен» и «аннулирован»? </w:t>
      </w:r>
    </w:p>
    <w:p w:rsidR="00DD6DCC" w:rsidRPr="001D4D17" w:rsidRDefault="00DD6DCC" w:rsidP="00DD6DCC">
      <w:pPr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</w:t>
      </w:r>
      <w:r w:rsidR="00DF48E7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В течение 6 месяцев и не менее чем до истечения срока годности подконтрольного товара</w:t>
      </w:r>
      <w:r w:rsidR="00FC5644" w:rsidRPr="001D4D17">
        <w:rPr>
          <w:rFonts w:ascii="Times New Roman" w:hAnsi="Times New Roman"/>
          <w:sz w:val="28"/>
          <w:szCs w:val="28"/>
          <w:lang w:val="ru-RU"/>
        </w:rPr>
        <w:t>.</w:t>
      </w:r>
    </w:p>
    <w:p w:rsidR="00DD6DCC" w:rsidRPr="001D4D17" w:rsidRDefault="00DD6DCC" w:rsidP="00DD6DCC">
      <w:pPr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В течение 1 года и не менее чем до истечения срока годности подконтрольного товара</w:t>
      </w:r>
      <w:r w:rsidR="00FC5644" w:rsidRPr="001D4D17">
        <w:rPr>
          <w:rFonts w:ascii="Times New Roman" w:hAnsi="Times New Roman"/>
          <w:sz w:val="28"/>
          <w:szCs w:val="28"/>
          <w:lang w:val="ru-RU"/>
        </w:rPr>
        <w:t>.</w:t>
      </w:r>
    </w:p>
    <w:p w:rsidR="00DD6DCC" w:rsidRPr="001D4D17" w:rsidRDefault="00DD6DCC" w:rsidP="00DD6DCC">
      <w:pPr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В течение 3 лет и не менее чем до истечения срока годности подконтрольного товара</w:t>
      </w:r>
      <w:r w:rsidR="00FC5644" w:rsidRPr="001D4D17">
        <w:rPr>
          <w:rFonts w:ascii="Times New Roman" w:hAnsi="Times New Roman"/>
          <w:sz w:val="28"/>
          <w:szCs w:val="28"/>
          <w:lang w:val="ru-RU"/>
        </w:rPr>
        <w:t>.</w:t>
      </w:r>
    </w:p>
    <w:p w:rsidR="00DD6DCC" w:rsidRPr="001D4D17" w:rsidRDefault="00DD6DCC" w:rsidP="00DD6DCC">
      <w:pPr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В течение 5 лет и не менее чем до истечения срока годности подконтрольного товара</w:t>
      </w:r>
      <w:r w:rsidR="00FC5644" w:rsidRPr="001D4D17">
        <w:rPr>
          <w:rFonts w:ascii="Times New Roman" w:hAnsi="Times New Roman"/>
          <w:sz w:val="28"/>
          <w:szCs w:val="28"/>
          <w:lang w:val="ru-RU"/>
        </w:rPr>
        <w:t>.</w:t>
      </w:r>
    </w:p>
    <w:p w:rsidR="00DF48E7" w:rsidRPr="001D4D17" w:rsidRDefault="00DF48E7" w:rsidP="00DD6DCC">
      <w:pPr>
        <w:rPr>
          <w:rFonts w:ascii="Times New Roman" w:hAnsi="Times New Roman"/>
          <w:sz w:val="28"/>
          <w:szCs w:val="28"/>
          <w:lang w:val="ru-RU"/>
        </w:rPr>
      </w:pPr>
    </w:p>
    <w:p w:rsidR="00DF48E7" w:rsidRPr="001D4D17" w:rsidRDefault="00D12E6F" w:rsidP="006E79D8">
      <w:pPr>
        <w:ind w:right="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26.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F48E7" w:rsidRPr="001D4D17">
        <w:rPr>
          <w:rFonts w:ascii="Times New Roman" w:hAnsi="Times New Roman"/>
          <w:b/>
          <w:sz w:val="28"/>
          <w:szCs w:val="28"/>
          <w:lang w:val="ru-RU"/>
        </w:rPr>
        <w:t xml:space="preserve">В течение, какого времени в </w:t>
      </w:r>
      <w:r w:rsidR="00DF48E7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федеральной информационной системе</w:t>
      </w:r>
      <w:r w:rsidR="00DF48E7" w:rsidRPr="001D4D17">
        <w:rPr>
          <w:rFonts w:ascii="Times New Roman" w:hAnsi="Times New Roman"/>
          <w:b/>
          <w:sz w:val="28"/>
          <w:szCs w:val="28"/>
          <w:lang w:val="ru-RU"/>
        </w:rPr>
        <w:t xml:space="preserve"> хранятся ветеринарные сопровод</w:t>
      </w:r>
      <w:r w:rsidR="00FC5644" w:rsidRPr="001D4D17">
        <w:rPr>
          <w:rFonts w:ascii="Times New Roman" w:hAnsi="Times New Roman"/>
          <w:b/>
          <w:sz w:val="28"/>
          <w:szCs w:val="28"/>
          <w:lang w:val="ru-RU"/>
        </w:rPr>
        <w:t xml:space="preserve">ительные документы в состоянии </w:t>
      </w:r>
      <w:r w:rsidR="00DF48E7" w:rsidRPr="001D4D17">
        <w:rPr>
          <w:rFonts w:ascii="Times New Roman" w:hAnsi="Times New Roman"/>
          <w:b/>
          <w:sz w:val="28"/>
          <w:szCs w:val="28"/>
          <w:lang w:val="ru-RU"/>
        </w:rPr>
        <w:t xml:space="preserve">«проект»? </w:t>
      </w:r>
    </w:p>
    <w:p w:rsidR="00DF48E7" w:rsidRPr="001D4D17" w:rsidRDefault="00DF48E7" w:rsidP="00DF48E7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Не более чем 3 месяца.</w:t>
      </w:r>
    </w:p>
    <w:p w:rsidR="00DF48E7" w:rsidRPr="001D4D17" w:rsidRDefault="00DF48E7" w:rsidP="00DF48E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Не более чем 1 месяц.</w:t>
      </w:r>
    </w:p>
    <w:p w:rsidR="00DF48E7" w:rsidRPr="001D4D17" w:rsidRDefault="00DF48E7" w:rsidP="00DF48E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Не более 2 недель.</w:t>
      </w:r>
    </w:p>
    <w:p w:rsidR="00DF48E7" w:rsidRPr="001D4D17" w:rsidRDefault="00DF48E7" w:rsidP="00DF48E7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Не более чем 10 рабочих дней.</w:t>
      </w:r>
    </w:p>
    <w:p w:rsidR="00203DB4" w:rsidRPr="001D4D17" w:rsidRDefault="00203DB4" w:rsidP="00DF48E7">
      <w:pPr>
        <w:rPr>
          <w:rFonts w:ascii="Times New Roman" w:hAnsi="Times New Roman"/>
          <w:sz w:val="28"/>
          <w:szCs w:val="28"/>
          <w:lang w:val="ru-RU"/>
        </w:rPr>
      </w:pPr>
    </w:p>
    <w:p w:rsidR="00A83914" w:rsidRPr="001D4D17" w:rsidRDefault="00D12E6F" w:rsidP="00A83914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27.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03DB4" w:rsidRPr="001D4D17">
        <w:rPr>
          <w:rFonts w:ascii="Times New Roman" w:hAnsi="Times New Roman"/>
          <w:b/>
          <w:sz w:val="28"/>
          <w:szCs w:val="28"/>
          <w:lang w:val="ru-RU"/>
        </w:rPr>
        <w:t>Каким образом регистрируются в ФГИС физические лица?</w:t>
      </w:r>
    </w:p>
    <w:p w:rsidR="00203DB4" w:rsidRPr="001D4D17" w:rsidRDefault="00203DB4" w:rsidP="00A83914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 В электронном виде с использованием формы электронной регистрации, размещенной на сайте оператора ФГИС.</w:t>
      </w:r>
    </w:p>
    <w:p w:rsidR="00203DB4" w:rsidRPr="001D4D17" w:rsidRDefault="00203DB4" w:rsidP="00A8391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lastRenderedPageBreak/>
        <w:t>2. По телефону горячей линии территориальных управлений оператора ФГИС.</w:t>
      </w:r>
    </w:p>
    <w:p w:rsidR="001522FC" w:rsidRPr="001D4D17" w:rsidRDefault="001522FC" w:rsidP="00F06148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203DB4" w:rsidRPr="001D4D17" w:rsidRDefault="00D12E6F" w:rsidP="00F06148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28.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03DB4" w:rsidRPr="001D4D17">
        <w:rPr>
          <w:rFonts w:ascii="Times New Roman" w:hAnsi="Times New Roman"/>
          <w:b/>
          <w:sz w:val="28"/>
          <w:szCs w:val="28"/>
          <w:lang w:val="ru-RU"/>
        </w:rPr>
        <w:t>После регистрации в ФГИС физическому лицу предоставляются:</w:t>
      </w:r>
    </w:p>
    <w:p w:rsidR="00203DB4" w:rsidRPr="001D4D17" w:rsidRDefault="00203DB4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 Пароль и логин для входа в ФГИС.</w:t>
      </w:r>
    </w:p>
    <w:p w:rsidR="00203DB4" w:rsidRPr="001D4D17" w:rsidRDefault="00203DB4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Квитанция на оплату электронной заявки на оформление ВСД на принадлежащие ему подконтрольные товары.</w:t>
      </w:r>
    </w:p>
    <w:p w:rsidR="003B515C" w:rsidRPr="001D4D17" w:rsidRDefault="003B515C" w:rsidP="00DF48E7">
      <w:pPr>
        <w:rPr>
          <w:rFonts w:ascii="Times New Roman" w:hAnsi="Times New Roman"/>
          <w:sz w:val="28"/>
          <w:szCs w:val="28"/>
          <w:lang w:val="ru-RU"/>
        </w:rPr>
      </w:pPr>
    </w:p>
    <w:p w:rsidR="003B515C" w:rsidRPr="001D4D17" w:rsidRDefault="00D12E6F" w:rsidP="003B515C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29.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B515C" w:rsidRPr="001D4D17">
        <w:rPr>
          <w:rFonts w:ascii="Times New Roman" w:hAnsi="Times New Roman"/>
          <w:b/>
          <w:sz w:val="28"/>
          <w:szCs w:val="28"/>
          <w:lang w:val="ru-RU"/>
        </w:rPr>
        <w:t xml:space="preserve">Каким </w:t>
      </w:r>
      <w:r w:rsidR="0039721F" w:rsidRPr="001D4D17">
        <w:rPr>
          <w:rFonts w:ascii="Times New Roman" w:hAnsi="Times New Roman"/>
          <w:b/>
          <w:sz w:val="28"/>
          <w:szCs w:val="28"/>
          <w:lang w:val="ru-RU"/>
        </w:rPr>
        <w:t>путем</w:t>
      </w:r>
      <w:r w:rsidR="003B515C" w:rsidRPr="001D4D17">
        <w:rPr>
          <w:rFonts w:ascii="Times New Roman" w:hAnsi="Times New Roman"/>
          <w:b/>
          <w:sz w:val="28"/>
          <w:szCs w:val="28"/>
          <w:lang w:val="ru-RU"/>
        </w:rPr>
        <w:t xml:space="preserve"> регистрируются </w:t>
      </w:r>
      <w:r w:rsidR="0039721F" w:rsidRPr="001D4D17">
        <w:rPr>
          <w:rFonts w:ascii="Times New Roman" w:hAnsi="Times New Roman"/>
          <w:b/>
          <w:sz w:val="28"/>
          <w:szCs w:val="28"/>
          <w:lang w:val="ru-RU"/>
        </w:rPr>
        <w:t xml:space="preserve">в ФГИС </w:t>
      </w:r>
      <w:r w:rsidR="003B515C" w:rsidRPr="001D4D17">
        <w:rPr>
          <w:rFonts w:ascii="Times New Roman" w:hAnsi="Times New Roman"/>
          <w:b/>
          <w:sz w:val="28"/>
          <w:szCs w:val="28"/>
          <w:lang w:val="ru-RU"/>
        </w:rPr>
        <w:t>уполномоченные лица органов и учреждений, входящих в систему Государственной ветеринарной службы Российской Федерации?</w:t>
      </w:r>
    </w:p>
    <w:p w:rsidR="003B515C" w:rsidRPr="001D4D17" w:rsidRDefault="003B515C" w:rsidP="00A255BB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Направление заявки на предоставление доступа к ФГИС, которая представляется в письменном виде на бланке органа или учреждения, входящих в систему Государственной ветеринар</w:t>
      </w:r>
      <w:r w:rsidR="00744BBB" w:rsidRPr="001D4D17">
        <w:rPr>
          <w:rFonts w:ascii="Times New Roman" w:hAnsi="Times New Roman"/>
          <w:sz w:val="28"/>
          <w:szCs w:val="28"/>
          <w:lang w:val="ru-RU"/>
        </w:rPr>
        <w:t>ной службы Российской Федерации.</w:t>
      </w:r>
    </w:p>
    <w:p w:rsidR="003B515C" w:rsidRPr="001D4D17" w:rsidRDefault="003B515C" w:rsidP="00A255BB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По телефону горячей линии территориальных управлений оператора ФГИС.</w:t>
      </w:r>
    </w:p>
    <w:p w:rsidR="003B515C" w:rsidRPr="001D4D17" w:rsidRDefault="0039721F" w:rsidP="00F0614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3B515C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D4D17">
        <w:rPr>
          <w:rFonts w:ascii="Times New Roman" w:hAnsi="Times New Roman"/>
          <w:sz w:val="28"/>
          <w:szCs w:val="28"/>
          <w:lang w:val="ru-RU"/>
        </w:rPr>
        <w:t xml:space="preserve">Регистрация </w:t>
      </w:r>
      <w:r w:rsidR="00FC5644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не</w:t>
      </w:r>
      <w:proofErr w:type="gramEnd"/>
      <w:r w:rsidRPr="001D4D17">
        <w:rPr>
          <w:rFonts w:ascii="Times New Roman" w:hAnsi="Times New Roman"/>
          <w:sz w:val="28"/>
          <w:szCs w:val="28"/>
          <w:lang w:val="ru-RU"/>
        </w:rPr>
        <w:t xml:space="preserve"> требуется. </w:t>
      </w:r>
    </w:p>
    <w:p w:rsidR="0039721F" w:rsidRPr="001D4D17" w:rsidRDefault="0039721F" w:rsidP="003B515C">
      <w:pPr>
        <w:pStyle w:val="aa"/>
        <w:ind w:left="43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721F" w:rsidRPr="001D4D17" w:rsidRDefault="00D12E6F" w:rsidP="00F06148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30.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9721F" w:rsidRPr="001D4D17">
        <w:rPr>
          <w:rFonts w:ascii="Times New Roman" w:hAnsi="Times New Roman"/>
          <w:b/>
          <w:sz w:val="28"/>
          <w:szCs w:val="28"/>
          <w:lang w:val="ru-RU"/>
        </w:rPr>
        <w:t xml:space="preserve">Каким путем регистрируются в ФГИС индивидуальные предприниматели? </w:t>
      </w:r>
    </w:p>
    <w:p w:rsidR="0039721F" w:rsidRPr="001D4D17" w:rsidRDefault="00744BBB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Направление</w:t>
      </w:r>
      <w:r w:rsidR="0039721F" w:rsidRPr="001D4D17">
        <w:rPr>
          <w:rFonts w:ascii="Times New Roman" w:hAnsi="Times New Roman"/>
          <w:sz w:val="28"/>
          <w:szCs w:val="28"/>
          <w:lang w:val="ru-RU"/>
        </w:rPr>
        <w:t xml:space="preserve"> заявки в письменной форме по почте в адрес одного из территориальных управлений операт</w:t>
      </w:r>
      <w:r w:rsidRPr="001D4D17">
        <w:rPr>
          <w:rFonts w:ascii="Times New Roman" w:hAnsi="Times New Roman"/>
          <w:sz w:val="28"/>
          <w:szCs w:val="28"/>
          <w:lang w:val="ru-RU"/>
        </w:rPr>
        <w:t>ора ФГИС.</w:t>
      </w:r>
    </w:p>
    <w:p w:rsidR="00744BBB" w:rsidRPr="001D4D17" w:rsidRDefault="008B49ED" w:rsidP="00F0614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</w:t>
      </w:r>
      <w:r w:rsidR="00744BBB" w:rsidRPr="001D4D17">
        <w:rPr>
          <w:rFonts w:ascii="Times New Roman" w:hAnsi="Times New Roman"/>
          <w:sz w:val="28"/>
          <w:szCs w:val="28"/>
          <w:lang w:val="ru-RU"/>
        </w:rPr>
        <w:t>. Представление заявки через третье лицо в одно из территориальных управлений оператора ФГИС.</w:t>
      </w:r>
    </w:p>
    <w:p w:rsidR="00BE5859" w:rsidRPr="001D4D17" w:rsidRDefault="00BE5859" w:rsidP="00F06148">
      <w:pPr>
        <w:pStyle w:val="aa"/>
        <w:ind w:left="435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E5859" w:rsidRPr="001D4D17" w:rsidRDefault="00D12E6F" w:rsidP="00F06148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31.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E5859" w:rsidRPr="001D4D17">
        <w:rPr>
          <w:rFonts w:ascii="Times New Roman" w:hAnsi="Times New Roman"/>
          <w:b/>
          <w:sz w:val="28"/>
          <w:szCs w:val="28"/>
          <w:lang w:val="ru-RU"/>
        </w:rPr>
        <w:t>После регистрации в ФГИС индивидуальному предпринимателю предоставляются:</w:t>
      </w:r>
    </w:p>
    <w:p w:rsidR="00BE5859" w:rsidRPr="001D4D17" w:rsidRDefault="008B49ED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</w:t>
      </w:r>
      <w:r w:rsidR="00BE5859" w:rsidRPr="001D4D17">
        <w:rPr>
          <w:rFonts w:ascii="Times New Roman" w:hAnsi="Times New Roman"/>
          <w:sz w:val="28"/>
          <w:szCs w:val="28"/>
          <w:lang w:val="ru-RU"/>
        </w:rPr>
        <w:t>. Пароль и логин для входа в ФГИС.</w:t>
      </w:r>
    </w:p>
    <w:p w:rsidR="00BE5859" w:rsidRPr="001D4D17" w:rsidRDefault="008B49ED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</w:t>
      </w:r>
      <w:r w:rsidR="00BE5859" w:rsidRPr="001D4D17">
        <w:rPr>
          <w:rFonts w:ascii="Times New Roman" w:hAnsi="Times New Roman"/>
          <w:sz w:val="28"/>
          <w:szCs w:val="28"/>
          <w:lang w:val="ru-RU"/>
        </w:rPr>
        <w:t>. Квитанция на оплату электронной заявки на оформление ВСД на принадлежащие ему подконтрольные товары.</w:t>
      </w:r>
    </w:p>
    <w:p w:rsidR="00A255BB" w:rsidRPr="001D4D17" w:rsidRDefault="00A255BB" w:rsidP="00F06148">
      <w:pPr>
        <w:pStyle w:val="aa"/>
        <w:ind w:left="555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A255BB" w:rsidRPr="001D4D17" w:rsidRDefault="00D12E6F" w:rsidP="00F06148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32.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255BB" w:rsidRPr="001D4D17">
        <w:rPr>
          <w:rFonts w:ascii="Times New Roman" w:hAnsi="Times New Roman"/>
          <w:b/>
          <w:sz w:val="28"/>
          <w:szCs w:val="28"/>
          <w:lang w:val="ru-RU"/>
        </w:rPr>
        <w:t>Основаниями для приостановления рассмотрения заявки на регистрацию в ФГИС являются:</w:t>
      </w:r>
    </w:p>
    <w:p w:rsidR="00A255BB" w:rsidRPr="001D4D17" w:rsidRDefault="00A255BB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Неполное представление регистрационных </w:t>
      </w:r>
      <w:proofErr w:type="gramStart"/>
      <w:r w:rsidRPr="001D4D17">
        <w:rPr>
          <w:rFonts w:ascii="Times New Roman" w:hAnsi="Times New Roman"/>
          <w:sz w:val="28"/>
          <w:szCs w:val="28"/>
          <w:lang w:val="ru-RU"/>
        </w:rPr>
        <w:t>данных .</w:t>
      </w:r>
      <w:proofErr w:type="gramEnd"/>
    </w:p>
    <w:p w:rsidR="00A255BB" w:rsidRPr="001D4D17" w:rsidRDefault="00A255BB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Наличие налоговой задолженности. </w:t>
      </w:r>
    </w:p>
    <w:p w:rsidR="00FC5644" w:rsidRPr="001D4D17" w:rsidRDefault="00FC5644" w:rsidP="00F06148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AB79C2" w:rsidRPr="001D4D17" w:rsidRDefault="00FA32ED" w:rsidP="00F06148">
      <w:pPr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33.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B79C2" w:rsidRPr="001D4D17">
        <w:rPr>
          <w:rFonts w:ascii="Times New Roman" w:hAnsi="Times New Roman"/>
          <w:b/>
          <w:sz w:val="28"/>
          <w:szCs w:val="28"/>
          <w:lang w:val="ru-RU"/>
        </w:rPr>
        <w:t>Основаниями для отказа в регистрации в ФГИС являются:</w:t>
      </w:r>
    </w:p>
    <w:p w:rsidR="00A255BB" w:rsidRPr="001D4D17" w:rsidRDefault="008B49ED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</w:t>
      </w:r>
      <w:r w:rsidR="00AB79C2" w:rsidRPr="001D4D17">
        <w:rPr>
          <w:rFonts w:ascii="Times New Roman" w:hAnsi="Times New Roman"/>
          <w:sz w:val="28"/>
          <w:szCs w:val="28"/>
          <w:lang w:val="ru-RU"/>
        </w:rPr>
        <w:t>. Непредставление копии платежного поручения на оплату услуги по регистрации в ФГИС.</w:t>
      </w:r>
    </w:p>
    <w:p w:rsidR="00AB79C2" w:rsidRPr="001D4D17" w:rsidRDefault="008B49ED" w:rsidP="00F06148">
      <w:pPr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</w:t>
      </w:r>
      <w:r w:rsidR="00AB79C2" w:rsidRPr="001D4D17">
        <w:rPr>
          <w:rFonts w:ascii="Times New Roman" w:hAnsi="Times New Roman"/>
          <w:sz w:val="28"/>
          <w:szCs w:val="28"/>
          <w:lang w:val="ru-RU"/>
        </w:rPr>
        <w:t xml:space="preserve">. Указание при </w:t>
      </w:r>
      <w:r w:rsidR="00FC5644" w:rsidRPr="001D4D17">
        <w:rPr>
          <w:rFonts w:ascii="Times New Roman" w:hAnsi="Times New Roman"/>
          <w:sz w:val="28"/>
          <w:szCs w:val="28"/>
          <w:lang w:val="ru-RU"/>
        </w:rPr>
        <w:t>регистрации</w:t>
      </w:r>
      <w:r w:rsidR="00AB79C2" w:rsidRPr="001D4D17">
        <w:rPr>
          <w:rFonts w:ascii="Times New Roman" w:hAnsi="Times New Roman"/>
          <w:sz w:val="28"/>
          <w:szCs w:val="28"/>
          <w:lang w:val="ru-RU"/>
        </w:rPr>
        <w:t xml:space="preserve"> предоставляемых прав доступа, которые не могут быть предоставлены.</w:t>
      </w:r>
    </w:p>
    <w:p w:rsidR="003B515C" w:rsidRPr="001D4D17" w:rsidRDefault="003B515C" w:rsidP="00DF48E7">
      <w:pPr>
        <w:rPr>
          <w:rFonts w:ascii="Times New Roman" w:hAnsi="Times New Roman"/>
          <w:sz w:val="28"/>
          <w:szCs w:val="28"/>
          <w:lang w:val="ru-RU"/>
        </w:rPr>
      </w:pPr>
    </w:p>
    <w:p w:rsidR="00A141C8" w:rsidRPr="001D4D17" w:rsidRDefault="00FA32ED" w:rsidP="00A2653B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34.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A2653B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r w:rsidR="00A2653B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федеральной информационной системе</w:t>
      </w:r>
      <w:r w:rsidR="00A2653B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 право доступа «аттестованный специалист»?</w:t>
      </w:r>
    </w:p>
    <w:p w:rsidR="00A141C8" w:rsidRPr="001D4D17" w:rsidRDefault="00A141C8" w:rsidP="00A2653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Зарегистрированному пользователю, прошедшему в установленном законодательством порядке аттестацию </w:t>
      </w:r>
      <w:proofErr w:type="gramStart"/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и  </w:t>
      </w:r>
      <w:r w:rsidR="00C1743B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не</w:t>
      </w:r>
      <w:proofErr w:type="gramEnd"/>
      <w:r w:rsidR="00C1743B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являющи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="00C1743B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ся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уполномоченным лицом органов и учреждений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входящих в систему Государственной ветеринарной службы РФ.</w:t>
      </w:r>
    </w:p>
    <w:p w:rsidR="00A141C8" w:rsidRPr="001D4D17" w:rsidRDefault="00A141C8" w:rsidP="00A141C8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2. Зарегистрированному </w:t>
      </w:r>
      <w:r w:rsidR="00C1743B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пользователю,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C1743B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являющи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="00C1743B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ся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уполномоченным лицом органов и учреждений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входящих в систему Государственной ветеринарной службы РФ.</w:t>
      </w:r>
    </w:p>
    <w:p w:rsidR="00A141C8" w:rsidRPr="001D4D17" w:rsidRDefault="00C1743B" w:rsidP="00A2653B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Физическому лицу,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индивидуальному предпринимателю, должностному лицу юридического лица, если это физическое лицо, индивидуальный предприниматель или юридическое лицо является производителем или участником оборота подконтрольного товара.</w:t>
      </w:r>
    </w:p>
    <w:p w:rsidR="002F2A7D" w:rsidRPr="001D4D17" w:rsidRDefault="002F2A7D" w:rsidP="002F2A7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042E" w:rsidRPr="001D4D17" w:rsidRDefault="00FA32ED" w:rsidP="002F2A7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35.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F2A7D" w:rsidRPr="001D4D17">
        <w:rPr>
          <w:rFonts w:ascii="Times New Roman" w:hAnsi="Times New Roman"/>
          <w:b/>
          <w:sz w:val="28"/>
          <w:szCs w:val="28"/>
          <w:lang w:val="ru-RU"/>
        </w:rPr>
        <w:t>Имеет ли право пользователь с правом доступа «аттестованный специалист» оформлять ветеринарные сопроводительные документы на больных заразными болезнями животных и животных, подозреваемых в заражении ими?</w:t>
      </w:r>
    </w:p>
    <w:p w:rsidR="00264586" w:rsidRPr="001D4D17" w:rsidRDefault="002F2A7D" w:rsidP="0026458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Имеет</w:t>
      </w:r>
      <w:r w:rsidR="00264586" w:rsidRPr="001D4D17">
        <w:rPr>
          <w:rFonts w:ascii="Times New Roman" w:hAnsi="Times New Roman"/>
          <w:sz w:val="28"/>
          <w:szCs w:val="28"/>
          <w:lang w:val="ru-RU"/>
        </w:rPr>
        <w:t>,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при наличии </w:t>
      </w:r>
      <w:r w:rsidR="00264586" w:rsidRPr="001D4D17">
        <w:rPr>
          <w:rFonts w:ascii="Times New Roman" w:hAnsi="Times New Roman"/>
          <w:sz w:val="28"/>
          <w:szCs w:val="28"/>
          <w:lang w:val="ru-RU"/>
        </w:rPr>
        <w:t xml:space="preserve">письменного </w:t>
      </w:r>
      <w:r w:rsidRPr="001D4D17">
        <w:rPr>
          <w:rFonts w:ascii="Times New Roman" w:hAnsi="Times New Roman"/>
          <w:sz w:val="28"/>
          <w:szCs w:val="28"/>
          <w:lang w:val="ru-RU"/>
        </w:rPr>
        <w:t>разрешения руководителя органа исполнительной власти субъекта РФ</w:t>
      </w:r>
      <w:r w:rsidR="00264586" w:rsidRPr="001D4D17">
        <w:rPr>
          <w:rFonts w:ascii="Times New Roman" w:hAnsi="Times New Roman"/>
          <w:sz w:val="28"/>
          <w:szCs w:val="28"/>
          <w:lang w:val="ru-RU"/>
        </w:rPr>
        <w:t xml:space="preserve"> в области ветеринарии.</w:t>
      </w:r>
    </w:p>
    <w:p w:rsidR="002F2A7D" w:rsidRPr="001D4D17" w:rsidRDefault="002F2A7D" w:rsidP="00264586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264586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4586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Имеет, при условии, что перевозка (перемещение) больных заразными болезнями и подозреваемых в заражении животных будет осуществляться специализированным транспортом, исключающим возможность </w:t>
      </w:r>
      <w:r w:rsidR="00264586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высыпания и (или) вытекания содержимого кузова автомобильного транспортного средства (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прицепа, контейнера) на дорогу, </w:t>
      </w:r>
      <w:r w:rsidR="00FC5644" w:rsidRPr="001D4D1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 также случайного открытия кузова автотранспортного средства (прицепа, контейнера).</w:t>
      </w:r>
    </w:p>
    <w:p w:rsidR="00264586" w:rsidRPr="001D4D17" w:rsidRDefault="00264586" w:rsidP="00264586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3. </w:t>
      </w:r>
      <w:r w:rsidR="00DD042E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Не имеет. </w:t>
      </w:r>
    </w:p>
    <w:p w:rsidR="00F06148" w:rsidRPr="001D4D17" w:rsidRDefault="00F06148" w:rsidP="00264586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42F84" w:rsidRPr="001D4D17" w:rsidRDefault="00FA32ED" w:rsidP="00F06148">
      <w:pPr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36.</w:t>
      </w:r>
      <w:r w:rsidR="00AC1A6C" w:rsidRPr="001D4D17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</w:t>
      </w:r>
      <w:r w:rsidR="00DD042E" w:rsidRPr="001D4D17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Какие данные </w:t>
      </w:r>
      <w:r w:rsidR="00C42F84" w:rsidRPr="001D4D17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>заявитель обязан указать</w:t>
      </w:r>
      <w:r w:rsidR="00DD042E" w:rsidRPr="001D4D17"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  <w:t xml:space="preserve"> в заявке на оформление ветеринарных сопроводительных документов? </w:t>
      </w:r>
    </w:p>
    <w:p w:rsidR="00DD042E" w:rsidRPr="001D4D17" w:rsidRDefault="008B49ED" w:rsidP="00F06148">
      <w:pPr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</w:t>
      </w:r>
      <w:r w:rsidR="00DD042E" w:rsidRPr="001D4D17">
        <w:rPr>
          <w:rFonts w:ascii="Times New Roman" w:hAnsi="Times New Roman"/>
          <w:sz w:val="28"/>
          <w:szCs w:val="28"/>
          <w:lang w:val="ru-RU"/>
        </w:rPr>
        <w:t>. О цели оформления ВСД (оформление производственной партии, переход пр</w:t>
      </w:r>
      <w:r w:rsidR="00C42F84" w:rsidRPr="001D4D17">
        <w:rPr>
          <w:rFonts w:ascii="Times New Roman" w:hAnsi="Times New Roman"/>
          <w:sz w:val="28"/>
          <w:szCs w:val="28"/>
          <w:lang w:val="ru-RU"/>
        </w:rPr>
        <w:t>ава собственности, перемещение).</w:t>
      </w:r>
    </w:p>
    <w:p w:rsidR="00C42F84" w:rsidRPr="001D4D17" w:rsidRDefault="008B49ED" w:rsidP="00F06148">
      <w:pPr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</w:t>
      </w:r>
      <w:r w:rsidR="00C42F84" w:rsidRPr="001D4D17">
        <w:rPr>
          <w:rFonts w:ascii="Times New Roman" w:hAnsi="Times New Roman"/>
          <w:sz w:val="28"/>
          <w:szCs w:val="28"/>
          <w:lang w:val="ru-RU"/>
        </w:rPr>
        <w:t>. О стоимости подконтрольного товара.</w:t>
      </w:r>
    </w:p>
    <w:p w:rsidR="00DD042E" w:rsidRPr="001D4D17" w:rsidRDefault="00DD042E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16AD4" w:rsidRPr="001D4D17" w:rsidRDefault="00FA32ED" w:rsidP="00C42F84">
      <w:pPr>
        <w:ind w:right="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37.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FC564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В течение</w:t>
      </w:r>
      <w:r w:rsidR="00C42F8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какого времени</w:t>
      </w:r>
      <w:r w:rsidR="00B16AD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уполномоченными лицами рассматриваю</w:t>
      </w:r>
      <w:r w:rsidR="00C42F8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тся заявки на оформление ветеринарных сопроводительных документов? </w:t>
      </w:r>
    </w:p>
    <w:p w:rsidR="00C42F84" w:rsidRPr="001D4D17" w:rsidRDefault="00C42F84" w:rsidP="00C42F84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B16AD4" w:rsidRPr="001D4D17">
        <w:rPr>
          <w:rFonts w:ascii="Times New Roman" w:hAnsi="Times New Roman"/>
          <w:sz w:val="28"/>
          <w:szCs w:val="28"/>
          <w:lang w:val="ru-RU"/>
        </w:rPr>
        <w:t xml:space="preserve"> В течение 1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рабочего дня с момента оформления заявки.</w:t>
      </w:r>
    </w:p>
    <w:p w:rsidR="00C42F84" w:rsidRPr="001D4D17" w:rsidRDefault="00C42F84" w:rsidP="00C42F8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B16AD4" w:rsidRPr="001D4D17">
        <w:rPr>
          <w:rFonts w:ascii="Times New Roman" w:hAnsi="Times New Roman"/>
          <w:sz w:val="28"/>
          <w:szCs w:val="28"/>
          <w:lang w:val="ru-RU"/>
        </w:rPr>
        <w:t xml:space="preserve"> В течение 5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рабочих дней с момента оформления заявки.</w:t>
      </w:r>
    </w:p>
    <w:p w:rsidR="00C42F84" w:rsidRPr="001D4D17" w:rsidRDefault="00C42F84" w:rsidP="00C42F8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B16AD4" w:rsidRPr="001D4D17">
        <w:rPr>
          <w:rFonts w:ascii="Times New Roman" w:hAnsi="Times New Roman"/>
          <w:sz w:val="28"/>
          <w:szCs w:val="28"/>
          <w:lang w:val="ru-RU"/>
        </w:rPr>
        <w:t xml:space="preserve"> В течение 1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месяца с момента оформления заявки.</w:t>
      </w:r>
    </w:p>
    <w:p w:rsidR="00C42F84" w:rsidRPr="001D4D17" w:rsidRDefault="00C42F84" w:rsidP="00C42F8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</w:t>
      </w:r>
      <w:r w:rsidR="00B16AD4" w:rsidRPr="001D4D17">
        <w:rPr>
          <w:rFonts w:ascii="Times New Roman" w:hAnsi="Times New Roman"/>
          <w:sz w:val="28"/>
          <w:szCs w:val="28"/>
          <w:lang w:val="ru-RU"/>
        </w:rPr>
        <w:t xml:space="preserve">  В течение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6AD4" w:rsidRPr="001D4D17">
        <w:rPr>
          <w:rFonts w:ascii="Times New Roman" w:hAnsi="Times New Roman"/>
          <w:sz w:val="28"/>
          <w:szCs w:val="28"/>
          <w:lang w:val="ru-RU"/>
        </w:rPr>
        <w:t>1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часа с момента оформления заявки.</w:t>
      </w:r>
    </w:p>
    <w:p w:rsidR="002C59C4" w:rsidRPr="001D4D17" w:rsidRDefault="002C59C4" w:rsidP="00C42F8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06148" w:rsidRPr="001D4D17" w:rsidRDefault="00F06148" w:rsidP="00C42F8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1D5091" w:rsidRPr="001D4D17" w:rsidRDefault="00FA32ED" w:rsidP="00F06148">
      <w:pPr>
        <w:ind w:right="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38. </w:t>
      </w:r>
      <w:r w:rsidR="001D5091" w:rsidRPr="001D4D17">
        <w:rPr>
          <w:rFonts w:ascii="Times New Roman" w:hAnsi="Times New Roman"/>
          <w:b/>
          <w:sz w:val="28"/>
          <w:szCs w:val="28"/>
          <w:lang w:val="ru-RU"/>
        </w:rPr>
        <w:t>Какое решение вправе принять уполномоченное лицо п</w:t>
      </w:r>
      <w:r w:rsidR="002C59C4" w:rsidRPr="001D4D17">
        <w:rPr>
          <w:rFonts w:ascii="Times New Roman" w:eastAsia="Times New Roman" w:hAnsi="Times New Roman"/>
          <w:b/>
          <w:sz w:val="28"/>
          <w:szCs w:val="28"/>
          <w:lang w:val="ru-RU"/>
        </w:rPr>
        <w:t>о результатам рассмотрения заявки на оформление ВСД</w:t>
      </w:r>
      <w:r w:rsidR="001D5091" w:rsidRPr="001D4D17">
        <w:rPr>
          <w:rFonts w:ascii="Times New Roman" w:hAnsi="Times New Roman"/>
          <w:b/>
          <w:sz w:val="28"/>
          <w:szCs w:val="28"/>
          <w:lang w:val="ru-RU"/>
        </w:rPr>
        <w:t xml:space="preserve">? </w:t>
      </w:r>
      <w:r w:rsidR="002C59C4" w:rsidRPr="001D4D17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</w:p>
    <w:p w:rsidR="002C59C4" w:rsidRPr="001D4D17" w:rsidRDefault="002C59C4" w:rsidP="00F06148">
      <w:pPr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D4D17">
        <w:rPr>
          <w:rFonts w:ascii="Times New Roman" w:eastAsia="Times New Roman" w:hAnsi="Times New Roman"/>
          <w:sz w:val="28"/>
          <w:szCs w:val="28"/>
          <w:lang w:val="ru-RU"/>
        </w:rPr>
        <w:t xml:space="preserve">1. </w:t>
      </w:r>
      <w:r w:rsidR="001D5091" w:rsidRPr="001D4D17">
        <w:rPr>
          <w:rFonts w:ascii="Times New Roman" w:hAnsi="Times New Roman"/>
          <w:sz w:val="28"/>
          <w:szCs w:val="28"/>
          <w:lang w:val="ru-RU"/>
        </w:rPr>
        <w:t>О</w:t>
      </w:r>
      <w:r w:rsidRPr="001D4D17">
        <w:rPr>
          <w:rFonts w:ascii="Times New Roman" w:eastAsia="Times New Roman" w:hAnsi="Times New Roman"/>
          <w:sz w:val="28"/>
          <w:szCs w:val="28"/>
          <w:lang w:val="ru-RU"/>
        </w:rPr>
        <w:t>формить ВСД без проведения лабораторных исследований, ветеринарно-санитарной экспертизы, осмотра жи</w:t>
      </w:r>
      <w:r w:rsidR="00C66883" w:rsidRPr="001D4D17">
        <w:rPr>
          <w:rFonts w:ascii="Times New Roman" w:eastAsia="Times New Roman" w:hAnsi="Times New Roman"/>
          <w:sz w:val="28"/>
          <w:szCs w:val="28"/>
          <w:lang w:val="ru-RU"/>
        </w:rPr>
        <w:t>вотных или транспортных средств.</w:t>
      </w:r>
    </w:p>
    <w:p w:rsidR="002C59C4" w:rsidRPr="001D4D17" w:rsidRDefault="002C59C4" w:rsidP="00F06148">
      <w:pPr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D4D17">
        <w:rPr>
          <w:rFonts w:ascii="Times New Roman" w:eastAsia="Times New Roman" w:hAnsi="Times New Roman"/>
          <w:sz w:val="28"/>
          <w:szCs w:val="28"/>
          <w:lang w:val="ru-RU"/>
        </w:rPr>
        <w:t xml:space="preserve">2. </w:t>
      </w:r>
      <w:r w:rsidR="008B49ED" w:rsidRPr="001D4D17">
        <w:rPr>
          <w:rFonts w:ascii="Times New Roman" w:eastAsia="Times New Roman" w:hAnsi="Times New Roman"/>
          <w:sz w:val="28"/>
          <w:szCs w:val="28"/>
          <w:lang w:val="ru-RU"/>
        </w:rPr>
        <w:t xml:space="preserve">Уполномоченное лицо вправе не рассматривать заявку на оформление ВСД без объяснения причин. </w:t>
      </w:r>
    </w:p>
    <w:p w:rsidR="00C42F84" w:rsidRPr="001D4D17" w:rsidRDefault="00C42F84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C59C4" w:rsidRPr="001D4D17" w:rsidRDefault="00FA32ED" w:rsidP="00F06148">
      <w:pPr>
        <w:ind w:right="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39.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A3FB1" w:rsidRPr="001D4D17">
        <w:rPr>
          <w:rFonts w:ascii="Times New Roman" w:hAnsi="Times New Roman"/>
          <w:b/>
          <w:sz w:val="28"/>
          <w:szCs w:val="28"/>
          <w:lang w:val="ru-RU"/>
        </w:rPr>
        <w:t xml:space="preserve">Что служит основанием для отказа в оформлении ветеринарного сопроводительного документа?  </w:t>
      </w:r>
    </w:p>
    <w:p w:rsidR="00250897" w:rsidRPr="001D4D17" w:rsidRDefault="008B49ED" w:rsidP="00F06148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1</w:t>
      </w:r>
      <w:r w:rsidR="00250897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. Использование наемного транспортного средства.</w:t>
      </w:r>
    </w:p>
    <w:p w:rsidR="002C59C4" w:rsidRPr="001D4D17" w:rsidRDefault="008B49ED" w:rsidP="00F06148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lastRenderedPageBreak/>
        <w:t>2</w:t>
      </w:r>
      <w:r w:rsidR="002C59C4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. Несоответствие подконтрольного товара требованиям, установленным законодательством Российской Федерации.</w:t>
      </w:r>
    </w:p>
    <w:p w:rsidR="004A3FB1" w:rsidRPr="001D4D17" w:rsidRDefault="004A3FB1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50897" w:rsidRPr="001D4D17" w:rsidRDefault="00FA32ED" w:rsidP="00250897">
      <w:pPr>
        <w:ind w:right="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40.</w:t>
      </w:r>
      <w:r w:rsidR="00AC1A6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250897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Допускается ли внесение изменений в ветеринарный сопроводительный документ после завершения </w:t>
      </w:r>
      <w:r w:rsidR="00C1384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его </w:t>
      </w:r>
      <w:r w:rsidR="00250897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оформления?  </w:t>
      </w:r>
    </w:p>
    <w:p w:rsidR="00250897" w:rsidRPr="001D4D17" w:rsidRDefault="00250897" w:rsidP="00C1384C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 </w:t>
      </w:r>
      <w:r w:rsidR="00C1384C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Допускается в течение одного рабочего дня после завершения оформления.</w:t>
      </w:r>
    </w:p>
    <w:p w:rsidR="00C1384C" w:rsidRPr="001D4D17" w:rsidRDefault="00C1384C" w:rsidP="00C1384C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Не допускается.</w:t>
      </w:r>
    </w:p>
    <w:p w:rsidR="00C1384C" w:rsidRPr="001D4D17" w:rsidRDefault="00C1384C" w:rsidP="00C1384C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3. Допускается, если перемещение (перевозка) подконтрольного товара еще не начато. </w:t>
      </w:r>
    </w:p>
    <w:p w:rsidR="0097608F" w:rsidRPr="001D4D17" w:rsidRDefault="0097608F" w:rsidP="00C1384C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color w:val="2D2D2D"/>
          <w:spacing w:val="2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4. Допускается, если ветеринарный сопроводительный документ не погашен. </w:t>
      </w:r>
    </w:p>
    <w:p w:rsidR="0097608F" w:rsidRPr="001D4D17" w:rsidRDefault="0097608F" w:rsidP="00264586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414517" w:rsidRPr="00414517" w:rsidRDefault="00414517" w:rsidP="00414517">
      <w:pPr>
        <w:tabs>
          <w:tab w:val="left" w:pos="360"/>
        </w:tabs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14517">
        <w:rPr>
          <w:rFonts w:ascii="Times New Roman" w:hAnsi="Times New Roman"/>
          <w:b/>
          <w:bCs/>
          <w:iCs/>
          <w:sz w:val="28"/>
          <w:szCs w:val="28"/>
          <w:lang w:val="ru-RU"/>
        </w:rPr>
        <w:t>41</w:t>
      </w:r>
      <w:r w:rsidRPr="00414517">
        <w:rPr>
          <w:rFonts w:ascii="Times New Roman" w:hAnsi="Times New Roman"/>
          <w:bCs/>
          <w:iCs/>
          <w:sz w:val="28"/>
          <w:szCs w:val="28"/>
          <w:lang w:val="ru-RU"/>
        </w:rPr>
        <w:t xml:space="preserve">. </w:t>
      </w:r>
      <w:r w:rsidRPr="00414517">
        <w:rPr>
          <w:rFonts w:ascii="Times New Roman" w:eastAsia="Times New Roman" w:hAnsi="Times New Roman"/>
          <w:b/>
          <w:sz w:val="28"/>
          <w:szCs w:val="28"/>
          <w:lang w:val="ru-RU"/>
        </w:rPr>
        <w:t>Мясо каких животных подлежит исследованию на трихинеллез?</w:t>
      </w:r>
    </w:p>
    <w:p w:rsidR="00414517" w:rsidRPr="00414517" w:rsidRDefault="00414517" w:rsidP="00414517">
      <w:pPr>
        <w:tabs>
          <w:tab w:val="left" w:pos="360"/>
        </w:tabs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Pr="00414517">
        <w:rPr>
          <w:rFonts w:ascii="Times New Roman" w:eastAsia="Times New Roman" w:hAnsi="Times New Roman"/>
          <w:sz w:val="28"/>
          <w:szCs w:val="28"/>
          <w:lang w:val="ru-RU"/>
        </w:rPr>
        <w:t>. свинья, лошадь;</w:t>
      </w:r>
    </w:p>
    <w:p w:rsidR="00414517" w:rsidRPr="00414517" w:rsidRDefault="00414517" w:rsidP="00414517">
      <w:pPr>
        <w:tabs>
          <w:tab w:val="left" w:pos="360"/>
        </w:tabs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414517">
        <w:rPr>
          <w:rFonts w:ascii="Times New Roman" w:eastAsia="Times New Roman" w:hAnsi="Times New Roman"/>
          <w:sz w:val="28"/>
          <w:szCs w:val="28"/>
          <w:lang w:val="ru-RU"/>
        </w:rPr>
        <w:t>. свинья, крупный рогатый скот;</w:t>
      </w:r>
    </w:p>
    <w:p w:rsidR="00414517" w:rsidRDefault="00414517" w:rsidP="0041451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свинья.</w:t>
      </w:r>
    </w:p>
    <w:p w:rsidR="00414517" w:rsidRPr="001D4D17" w:rsidRDefault="00414517" w:rsidP="00414517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14517" w:rsidRDefault="00414517" w:rsidP="00414517">
      <w:pPr>
        <w:pStyle w:val="ConsPlusNormal"/>
        <w:numPr>
          <w:ilvl w:val="0"/>
          <w:numId w:val="8"/>
        </w:numPr>
        <w:ind w:left="425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Процесс производства продуктов убоя включает:</w:t>
      </w:r>
    </w:p>
    <w:p w:rsidR="00414517" w:rsidRDefault="00414517" w:rsidP="00414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подготовку продуктивных животных к убою, убой продуктивных животных;</w:t>
      </w:r>
    </w:p>
    <w:p w:rsidR="00414517" w:rsidRDefault="00414517" w:rsidP="004145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подготовку продуктивных животных к убою, убой продуктивных животных, разделку, обвалку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туш, зачистку туш, полутуш и субпродуктов, сбор ветеринарных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конфискатов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14517" w:rsidRDefault="00414517" w:rsidP="0041451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подготовку продуктивных животных к убою, убой продуктивных животных, сбор ветеринарных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конфискатов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A26F7" w:rsidRPr="001D4D17" w:rsidRDefault="003F0BF6" w:rsidP="00414517">
      <w:pPr>
        <w:pStyle w:val="formattext"/>
        <w:spacing w:before="0" w:beforeAutospacing="0" w:after="0" w:afterAutospacing="0" w:line="315" w:lineRule="atLeast"/>
        <w:textAlignment w:val="baseline"/>
        <w:rPr>
          <w:b/>
          <w:color w:val="000000" w:themeColor="text1"/>
          <w:sz w:val="28"/>
          <w:szCs w:val="28"/>
        </w:rPr>
      </w:pPr>
      <w:r w:rsidRPr="001D4D17">
        <w:rPr>
          <w:spacing w:val="2"/>
          <w:sz w:val="28"/>
          <w:szCs w:val="28"/>
        </w:rPr>
        <w:br/>
      </w:r>
      <w:r w:rsidR="00FA32ED" w:rsidRPr="001D4D17">
        <w:rPr>
          <w:b/>
          <w:color w:val="000000" w:themeColor="text1"/>
          <w:sz w:val="28"/>
          <w:szCs w:val="28"/>
        </w:rPr>
        <w:t>43.</w:t>
      </w:r>
      <w:r w:rsidR="00AC1A6C" w:rsidRPr="001D4D17">
        <w:rPr>
          <w:b/>
          <w:color w:val="000000" w:themeColor="text1"/>
          <w:sz w:val="28"/>
          <w:szCs w:val="28"/>
        </w:rPr>
        <w:t xml:space="preserve"> </w:t>
      </w:r>
      <w:r w:rsidR="00BA26F7" w:rsidRPr="001D4D17">
        <w:rPr>
          <w:b/>
          <w:color w:val="000000" w:themeColor="text1"/>
          <w:sz w:val="28"/>
          <w:szCs w:val="28"/>
        </w:rPr>
        <w:t>В течение какого время</w:t>
      </w:r>
      <w:r w:rsidR="00BA26F7" w:rsidRPr="001D4D17">
        <w:rPr>
          <w:color w:val="000000" w:themeColor="text1"/>
          <w:sz w:val="28"/>
          <w:szCs w:val="28"/>
        </w:rPr>
        <w:t xml:space="preserve"> </w:t>
      </w:r>
      <w:r w:rsidR="00BA26F7" w:rsidRPr="001D4D17">
        <w:rPr>
          <w:b/>
          <w:color w:val="000000" w:themeColor="text1"/>
          <w:sz w:val="28"/>
          <w:szCs w:val="28"/>
        </w:rPr>
        <w:t>осуществляется г</w:t>
      </w:r>
      <w:r w:rsidR="00BA26F7" w:rsidRPr="001D4D17">
        <w:rPr>
          <w:b/>
          <w:color w:val="000000"/>
          <w:sz w:val="28"/>
          <w:szCs w:val="28"/>
        </w:rPr>
        <w:t xml:space="preserve">ашение </w:t>
      </w:r>
      <w:r w:rsidR="00BA26F7" w:rsidRPr="001D4D17">
        <w:rPr>
          <w:b/>
          <w:color w:val="000000" w:themeColor="text1"/>
          <w:sz w:val="28"/>
          <w:szCs w:val="28"/>
        </w:rPr>
        <w:t>ветеринарного документа</w:t>
      </w:r>
      <w:r w:rsidR="00BA26F7" w:rsidRPr="001D4D17">
        <w:rPr>
          <w:b/>
          <w:color w:val="000000"/>
          <w:sz w:val="28"/>
          <w:szCs w:val="28"/>
        </w:rPr>
        <w:t xml:space="preserve"> на транспортную партию подконтрольного товара, перемещаемого со сменой владельца (перевозчика) или без смены владельца (перевозчика), после доставки и приемки подконтрольного товара в месте назначения зарегистрированным пользователем ФГИС</w:t>
      </w:r>
      <w:r w:rsidR="00BA26F7" w:rsidRPr="001D4D17">
        <w:rPr>
          <w:b/>
          <w:color w:val="000000" w:themeColor="text1"/>
          <w:sz w:val="28"/>
          <w:szCs w:val="28"/>
        </w:rPr>
        <w:t xml:space="preserve">                          </w:t>
      </w:r>
      <w:r w:rsidR="00BA26F7" w:rsidRPr="001D4D17">
        <w:rPr>
          <w:b/>
          <w:color w:val="000000"/>
          <w:sz w:val="28"/>
          <w:szCs w:val="28"/>
        </w:rPr>
        <w:t xml:space="preserve"> с правом доступа «гашение сертификатов</w:t>
      </w:r>
      <w:proofErr w:type="gramStart"/>
      <w:r w:rsidR="00BA26F7" w:rsidRPr="001D4D17">
        <w:rPr>
          <w:b/>
          <w:color w:val="000000"/>
          <w:sz w:val="28"/>
          <w:szCs w:val="28"/>
        </w:rPr>
        <w:t xml:space="preserve">» </w:t>
      </w:r>
      <w:r w:rsidR="00BA26F7" w:rsidRPr="001D4D17">
        <w:rPr>
          <w:b/>
          <w:color w:val="000000" w:themeColor="text1"/>
          <w:sz w:val="28"/>
          <w:szCs w:val="28"/>
        </w:rPr>
        <w:t>?</w:t>
      </w:r>
      <w:proofErr w:type="gramEnd"/>
      <w:r w:rsidR="00BA26F7" w:rsidRPr="001D4D17">
        <w:rPr>
          <w:b/>
          <w:color w:val="000000" w:themeColor="text1"/>
          <w:sz w:val="28"/>
          <w:szCs w:val="28"/>
        </w:rPr>
        <w:t xml:space="preserve"> </w:t>
      </w:r>
    </w:p>
    <w:p w:rsidR="00BA26F7" w:rsidRPr="001D4D17" w:rsidRDefault="00BA26F7" w:rsidP="00BA26F7">
      <w:pPr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В течение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1 рабочего дня</w:t>
      </w:r>
      <w:r w:rsidR="00C66883"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BA26F7" w:rsidRPr="001D4D17" w:rsidRDefault="00BA26F7" w:rsidP="00BA26F7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 В течение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7 календарных дней</w:t>
      </w:r>
      <w:r w:rsidR="00C66883"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BA26F7" w:rsidRPr="001D4D17" w:rsidRDefault="00BA26F7" w:rsidP="00BA26F7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3. Н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 осуществляется</w:t>
      </w:r>
      <w:r w:rsidR="00C66883"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BA26F7" w:rsidRPr="001D4D17" w:rsidRDefault="00BA26F7" w:rsidP="00BA26F7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 В течение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5 рабочих дней</w:t>
      </w:r>
      <w:r w:rsidR="00C66883"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.</w:t>
      </w:r>
    </w:p>
    <w:p w:rsidR="003F0BF6" w:rsidRPr="001D4D17" w:rsidRDefault="003F0BF6" w:rsidP="00BA26F7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2A58DD" w:rsidRPr="001D4D17" w:rsidRDefault="00FA32ED" w:rsidP="00F06148">
      <w:pPr>
        <w:pStyle w:val="formattext"/>
        <w:spacing w:before="0" w:beforeAutospacing="0" w:after="0" w:afterAutospacing="0" w:line="315" w:lineRule="atLeast"/>
        <w:jc w:val="both"/>
        <w:textAlignment w:val="baseline"/>
        <w:rPr>
          <w:b/>
          <w:sz w:val="28"/>
          <w:szCs w:val="28"/>
        </w:rPr>
      </w:pPr>
      <w:r w:rsidRPr="001D4D17">
        <w:rPr>
          <w:b/>
          <w:sz w:val="28"/>
          <w:szCs w:val="28"/>
        </w:rPr>
        <w:t>44.</w:t>
      </w:r>
      <w:r w:rsidR="00AC1A6C" w:rsidRPr="001D4D17">
        <w:rPr>
          <w:b/>
          <w:sz w:val="28"/>
          <w:szCs w:val="28"/>
        </w:rPr>
        <w:t xml:space="preserve"> </w:t>
      </w:r>
      <w:r w:rsidR="002A58DD" w:rsidRPr="001D4D17">
        <w:rPr>
          <w:b/>
          <w:sz w:val="28"/>
          <w:szCs w:val="28"/>
        </w:rPr>
        <w:t xml:space="preserve">Какие из </w:t>
      </w:r>
      <w:proofErr w:type="gramStart"/>
      <w:r w:rsidR="002A58DD" w:rsidRPr="001D4D17">
        <w:rPr>
          <w:b/>
          <w:sz w:val="28"/>
          <w:szCs w:val="28"/>
        </w:rPr>
        <w:t>перечисленных  документов</w:t>
      </w:r>
      <w:proofErr w:type="gramEnd"/>
      <w:r w:rsidR="002A58DD" w:rsidRPr="001D4D17">
        <w:rPr>
          <w:b/>
          <w:sz w:val="28"/>
          <w:szCs w:val="28"/>
        </w:rPr>
        <w:t xml:space="preserve"> относятся к ветеринарным сопроводительным документам?</w:t>
      </w:r>
    </w:p>
    <w:p w:rsidR="002A58DD" w:rsidRPr="001D4D17" w:rsidRDefault="001522FC" w:rsidP="00F06148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1D4D1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</w:t>
      </w:r>
      <w:r w:rsidR="002A58DD" w:rsidRPr="001D4D1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Декларация. </w:t>
      </w:r>
    </w:p>
    <w:p w:rsidR="002A58DD" w:rsidRPr="001D4D17" w:rsidRDefault="001522FC" w:rsidP="00F06148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1D4D1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</w:t>
      </w:r>
      <w:r w:rsidR="002A58DD" w:rsidRPr="001D4D17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 Свидетельство.</w:t>
      </w:r>
    </w:p>
    <w:p w:rsidR="00F13B94" w:rsidRPr="001D4D17" w:rsidRDefault="00F13B94" w:rsidP="00F06148">
      <w:pPr>
        <w:rPr>
          <w:rFonts w:ascii="Times New Roman" w:hAnsi="Times New Roman"/>
          <w:sz w:val="28"/>
          <w:szCs w:val="28"/>
          <w:lang w:val="ru-RU"/>
        </w:rPr>
      </w:pPr>
    </w:p>
    <w:p w:rsidR="00975C11" w:rsidRPr="001D4D17" w:rsidRDefault="00FA32ED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45.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75C11" w:rsidRPr="001D4D17">
        <w:rPr>
          <w:rFonts w:ascii="Times New Roman" w:hAnsi="Times New Roman"/>
          <w:b/>
          <w:sz w:val="28"/>
          <w:szCs w:val="28"/>
          <w:lang w:val="ru-RU"/>
        </w:rPr>
        <w:t>Какие ошибки при оформлении ветеринарных сопроводительных документов признаются некритическими?</w:t>
      </w:r>
    </w:p>
    <w:p w:rsidR="002A58DD" w:rsidRPr="001D4D17" w:rsidRDefault="00975C11" w:rsidP="00975C11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 xml:space="preserve">1.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Ошибки в наименовании подконтрольного товара, адресах отправки и доставки, наименованиях отправителя и получателя, которые не создают возможности перепутать данную продукцию с другой продукцией, один адрес с другим, одного наименования с другим.</w:t>
      </w:r>
    </w:p>
    <w:p w:rsidR="00975C11" w:rsidRPr="001D4D17" w:rsidRDefault="00975C11" w:rsidP="00975C11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lastRenderedPageBreak/>
        <w:t>2. Ошибки в номере транспортного средства, дате выдачи товаротранспортной накладной, дате изготовления/выработки продукции.</w:t>
      </w:r>
    </w:p>
    <w:p w:rsidR="001522FC" w:rsidRPr="001D4D17" w:rsidRDefault="001522FC" w:rsidP="00AB79C2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AB79C2" w:rsidRPr="001D4D17" w:rsidRDefault="00FA32ED" w:rsidP="00AB79C2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46.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B79C2" w:rsidRPr="001D4D17">
        <w:rPr>
          <w:rFonts w:ascii="Times New Roman" w:hAnsi="Times New Roman"/>
          <w:b/>
          <w:sz w:val="28"/>
          <w:szCs w:val="28"/>
          <w:lang w:val="ru-RU"/>
        </w:rPr>
        <w:t>В случае неоднократных (5 и более) некритических ошибок при оформлении ВСД, допущенных уполномоченным лицом организации, его регистрация приостанавливается на срок?</w:t>
      </w:r>
    </w:p>
    <w:p w:rsidR="00AB79C2" w:rsidRPr="001D4D17" w:rsidRDefault="00AB79C2" w:rsidP="00AB79C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 До 2 месяцев;</w:t>
      </w:r>
    </w:p>
    <w:p w:rsidR="00AB79C2" w:rsidRPr="001D4D17" w:rsidRDefault="00AB79C2" w:rsidP="00AB79C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До 5 месяцев;</w:t>
      </w:r>
    </w:p>
    <w:p w:rsidR="00AB79C2" w:rsidRPr="001D4D17" w:rsidRDefault="00AB79C2" w:rsidP="00AB79C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До 3 месяцев;</w:t>
      </w:r>
    </w:p>
    <w:p w:rsidR="00AB79C2" w:rsidRPr="001D4D17" w:rsidRDefault="00AB79C2" w:rsidP="00AB79C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До 6 месяцев.</w:t>
      </w:r>
    </w:p>
    <w:p w:rsidR="00D12E6F" w:rsidRPr="001D4D17" w:rsidRDefault="00D12E6F" w:rsidP="00AB79C2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D12E6F" w:rsidRPr="001D4D17" w:rsidRDefault="00FA32ED" w:rsidP="00D12E6F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47.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2E6F" w:rsidRPr="001D4D17">
        <w:rPr>
          <w:rFonts w:ascii="Times New Roman" w:hAnsi="Times New Roman"/>
          <w:b/>
          <w:sz w:val="28"/>
          <w:szCs w:val="28"/>
          <w:lang w:val="ru-RU"/>
        </w:rPr>
        <w:t>В случае неоднократных (2 и более) критических ошибок (ошибки, не относимые к некритическим) при оформлении ВСД, допущенных уполномоченным лицом организации, его регистрация приостанавливается на срок:</w:t>
      </w:r>
    </w:p>
    <w:p w:rsidR="00D12E6F" w:rsidRPr="001D4D17" w:rsidRDefault="00D12E6F" w:rsidP="00D12E6F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1D4D17">
        <w:rPr>
          <w:rFonts w:ascii="Times New Roman" w:hAnsi="Times New Roman"/>
          <w:sz w:val="28"/>
          <w:szCs w:val="28"/>
          <w:lang w:val="ru-RU"/>
        </w:rPr>
        <w:t>До 3 месяцев.</w:t>
      </w:r>
    </w:p>
    <w:p w:rsidR="00D12E6F" w:rsidRPr="001D4D17" w:rsidRDefault="00D12E6F" w:rsidP="00D12E6F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До 2 месяцев.</w:t>
      </w:r>
    </w:p>
    <w:p w:rsidR="00D12E6F" w:rsidRPr="001D4D17" w:rsidRDefault="00D12E6F" w:rsidP="00D12E6F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До 5 месяцев.</w:t>
      </w:r>
    </w:p>
    <w:p w:rsidR="00D12E6F" w:rsidRPr="001D4D17" w:rsidRDefault="00D12E6F" w:rsidP="00D12E6F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До 6 месяцев.</w:t>
      </w:r>
    </w:p>
    <w:p w:rsidR="00F06148" w:rsidRPr="001D4D17" w:rsidRDefault="00F06148" w:rsidP="005C460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C4604" w:rsidRPr="001D4D17" w:rsidRDefault="00FA32ED" w:rsidP="005C460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48.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C4604" w:rsidRPr="001D4D17">
        <w:rPr>
          <w:rFonts w:ascii="Times New Roman" w:hAnsi="Times New Roman"/>
          <w:b/>
          <w:sz w:val="28"/>
          <w:szCs w:val="28"/>
          <w:lang w:val="ru-RU"/>
        </w:rPr>
        <w:t>В перечне подконтрольных товаров, подлежащих сопровождению ветеринарными сопроводительными документами, к группе това</w:t>
      </w:r>
      <w:r w:rsidR="00C66883" w:rsidRPr="001D4D17">
        <w:rPr>
          <w:rFonts w:ascii="Times New Roman" w:hAnsi="Times New Roman"/>
          <w:b/>
          <w:sz w:val="28"/>
          <w:szCs w:val="28"/>
          <w:lang w:val="ru-RU"/>
        </w:rPr>
        <w:t>ров с кодом ТН ВЭД 03 относятся:</w:t>
      </w:r>
    </w:p>
    <w:p w:rsidR="005C4604" w:rsidRPr="001D4D17" w:rsidRDefault="005C4604" w:rsidP="005C46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Мясо и пищевые мясные </w:t>
      </w:r>
      <w:r w:rsidR="00C66883" w:rsidRPr="001D4D17">
        <w:rPr>
          <w:rFonts w:ascii="Times New Roman" w:hAnsi="Times New Roman"/>
          <w:sz w:val="28"/>
          <w:szCs w:val="28"/>
          <w:lang w:val="ru-RU"/>
        </w:rPr>
        <w:t>субпродукты.</w:t>
      </w:r>
    </w:p>
    <w:p w:rsidR="005C4604" w:rsidRPr="001D4D17" w:rsidRDefault="005C4604" w:rsidP="005C460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Рыба и ракообразные, моллюски</w:t>
      </w:r>
      <w:r w:rsidR="00C66883" w:rsidRPr="001D4D17">
        <w:rPr>
          <w:rFonts w:ascii="Times New Roman" w:hAnsi="Times New Roman"/>
          <w:sz w:val="28"/>
          <w:szCs w:val="28"/>
          <w:lang w:val="ru-RU"/>
        </w:rPr>
        <w:t xml:space="preserve"> и прочие водные беспозвоночные.</w:t>
      </w:r>
    </w:p>
    <w:p w:rsidR="005C4604" w:rsidRPr="001D4D17" w:rsidRDefault="00C66883" w:rsidP="005C46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Живые животные.</w:t>
      </w:r>
    </w:p>
    <w:p w:rsidR="005C4604" w:rsidRPr="001D4D17" w:rsidRDefault="005C4604" w:rsidP="005C460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Злаки.</w:t>
      </w:r>
    </w:p>
    <w:p w:rsidR="00F06148" w:rsidRPr="001D4D17" w:rsidRDefault="00F06148" w:rsidP="005C4604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E79D8" w:rsidRPr="001D4D17" w:rsidRDefault="00FA32ED" w:rsidP="006E79D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49.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E79D8" w:rsidRPr="001D4D17">
        <w:rPr>
          <w:rFonts w:ascii="Times New Roman" w:hAnsi="Times New Roman"/>
          <w:b/>
          <w:sz w:val="28"/>
          <w:szCs w:val="28"/>
          <w:lang w:val="ru-RU"/>
        </w:rPr>
        <w:t xml:space="preserve">В перечне подконтрольных товаров, подлежащих сопровождению ветеринарными сопроводительными документами, к группе товаров с кодом ТН ВЭД 01 </w:t>
      </w:r>
      <w:r w:rsidR="00C66883" w:rsidRPr="001D4D17">
        <w:rPr>
          <w:rFonts w:ascii="Times New Roman" w:hAnsi="Times New Roman"/>
          <w:b/>
          <w:sz w:val="28"/>
          <w:szCs w:val="28"/>
          <w:lang w:val="ru-RU"/>
        </w:rPr>
        <w:t>относятся:</w:t>
      </w:r>
    </w:p>
    <w:p w:rsidR="006E79D8" w:rsidRPr="001D4D17" w:rsidRDefault="006E79D8" w:rsidP="006E79D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Жиры и масла животного или растительного </w:t>
      </w:r>
      <w:r w:rsidR="00C66883" w:rsidRPr="001D4D17">
        <w:rPr>
          <w:rFonts w:ascii="Times New Roman" w:hAnsi="Times New Roman"/>
          <w:sz w:val="28"/>
          <w:szCs w:val="28"/>
          <w:lang w:val="ru-RU"/>
        </w:rPr>
        <w:t>происхождения и продукты их расщепления, готовые пищевые жиры,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воски животного или растительного происхождения.</w:t>
      </w:r>
    </w:p>
    <w:p w:rsidR="006E79D8" w:rsidRPr="001D4D17" w:rsidRDefault="006E79D8" w:rsidP="006E79D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Продукты переработки овощей, фруктов, орехов или прочих частей растений.</w:t>
      </w:r>
    </w:p>
    <w:p w:rsidR="006E79D8" w:rsidRPr="001D4D17" w:rsidRDefault="006E79D8" w:rsidP="006E79D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Мясо и пищевые мясные субпродукты.</w:t>
      </w:r>
    </w:p>
    <w:p w:rsidR="006E79D8" w:rsidRPr="001D4D17" w:rsidRDefault="006E79D8" w:rsidP="006E79D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4. Живые животные.</w:t>
      </w:r>
    </w:p>
    <w:p w:rsidR="001522FC" w:rsidRPr="001D4D17" w:rsidRDefault="001522FC" w:rsidP="006E79D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E79D8" w:rsidRPr="001D4D17" w:rsidRDefault="00FA32ED" w:rsidP="006E79D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50.</w:t>
      </w:r>
      <w:r w:rsidR="00AC1A6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E79D8" w:rsidRPr="001D4D17">
        <w:rPr>
          <w:rFonts w:ascii="Times New Roman" w:hAnsi="Times New Roman"/>
          <w:b/>
          <w:sz w:val="28"/>
          <w:szCs w:val="28"/>
          <w:lang w:val="ru-RU"/>
        </w:rPr>
        <w:t>В перечне подконтрольных товаров, подлежащих сопровождению ветеринарными сопроводительными документами, к группе това</w:t>
      </w:r>
      <w:r w:rsidR="00C66883" w:rsidRPr="001D4D17">
        <w:rPr>
          <w:rFonts w:ascii="Times New Roman" w:hAnsi="Times New Roman"/>
          <w:b/>
          <w:sz w:val="28"/>
          <w:szCs w:val="28"/>
          <w:lang w:val="ru-RU"/>
        </w:rPr>
        <w:t>ров с кодом ТН ВЭД 23 относятся:</w:t>
      </w:r>
    </w:p>
    <w:p w:rsidR="006E79D8" w:rsidRPr="001D4D17" w:rsidRDefault="006E79D8" w:rsidP="006E79D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</w:t>
      </w:r>
      <w:r w:rsidR="00C66883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Живые животные.</w:t>
      </w:r>
    </w:p>
    <w:p w:rsidR="006E79D8" w:rsidRPr="001D4D17" w:rsidRDefault="006E79D8" w:rsidP="006E79D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Остатки </w:t>
      </w:r>
      <w:r w:rsidR="00C66883" w:rsidRPr="001D4D17">
        <w:rPr>
          <w:rFonts w:ascii="Times New Roman" w:hAnsi="Times New Roman"/>
          <w:sz w:val="28"/>
          <w:szCs w:val="28"/>
          <w:lang w:val="ru-RU"/>
        </w:rPr>
        <w:t>и отходы пищевой промышленности,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готовые корма для животных.</w:t>
      </w:r>
    </w:p>
    <w:p w:rsidR="006E79D8" w:rsidRPr="001D4D17" w:rsidRDefault="006E79D8" w:rsidP="006E79D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Разные пищевые продукты.</w:t>
      </w:r>
    </w:p>
    <w:p w:rsidR="006E79D8" w:rsidRPr="001D4D17" w:rsidRDefault="006E79D8" w:rsidP="006E79D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Готовые продукты из мяса, рыбы или ракообразных, моллюсков или прочих водных беспозвоночных.</w:t>
      </w:r>
    </w:p>
    <w:p w:rsidR="006E79D8" w:rsidRPr="001D4D17" w:rsidRDefault="006E79D8" w:rsidP="006E79D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6E79D8" w:rsidRPr="001D4D17" w:rsidRDefault="00FA32ED" w:rsidP="006E79D8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 w:eastAsia="ru-RU"/>
        </w:rPr>
        <w:t>51.</w:t>
      </w:r>
      <w:r w:rsidR="00AC1A6C" w:rsidRPr="001D4D17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6E79D8" w:rsidRPr="001D4D17">
        <w:rPr>
          <w:rFonts w:ascii="Times New Roman" w:hAnsi="Times New Roman"/>
          <w:b/>
          <w:sz w:val="28"/>
          <w:szCs w:val="28"/>
          <w:lang w:val="ru-RU" w:eastAsia="ru-RU"/>
        </w:rPr>
        <w:t xml:space="preserve">В перечне подконтрольных товаров, подлежащих сопровождению ветеринарными сопроводительными документами, к группе </w:t>
      </w:r>
      <w:r w:rsidR="006E79D8" w:rsidRPr="001D4D17">
        <w:rPr>
          <w:rFonts w:ascii="Times New Roman" w:hAnsi="Times New Roman"/>
          <w:b/>
          <w:sz w:val="28"/>
          <w:szCs w:val="28"/>
          <w:lang w:val="ru-RU"/>
        </w:rPr>
        <w:t xml:space="preserve">товаров с кодом ТН ВЭД </w:t>
      </w:r>
      <w:r w:rsidR="006E79D8" w:rsidRPr="001D4D17">
        <w:rPr>
          <w:rFonts w:ascii="Times New Roman" w:hAnsi="Times New Roman"/>
          <w:b/>
          <w:sz w:val="28"/>
          <w:szCs w:val="28"/>
          <w:lang w:val="ru-RU" w:eastAsia="ru-RU"/>
        </w:rPr>
        <w:t>04 относятся?</w:t>
      </w:r>
    </w:p>
    <w:p w:rsidR="006E79D8" w:rsidRPr="001D4D17" w:rsidRDefault="00C66883" w:rsidP="006E79D8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1. Молочная продукция, яйца птиц,</w:t>
      </w:r>
      <w:r w:rsidR="006E79D8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мед натуральный. </w:t>
      </w:r>
    </w:p>
    <w:p w:rsidR="006E79D8" w:rsidRPr="001D4D17" w:rsidRDefault="006E79D8" w:rsidP="006E79D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 Остатки </w:t>
      </w:r>
      <w:r w:rsidR="00C66883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и отходы пищевой промышленности,</w:t>
      </w: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готовые корма для животных.</w:t>
      </w:r>
    </w:p>
    <w:p w:rsidR="006E79D8" w:rsidRPr="001D4D17" w:rsidRDefault="006E79D8" w:rsidP="006E79D8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3. Мясо и пищевые мясные субпродукты.</w:t>
      </w:r>
    </w:p>
    <w:p w:rsidR="005C4604" w:rsidRPr="001D4D17" w:rsidRDefault="006E79D8" w:rsidP="00D60F07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4. Готовые продукты из мяса, рыбы или ракообразных, моллюсков или прочих водных беспозвоночных.</w:t>
      </w:r>
    </w:p>
    <w:p w:rsidR="00D60F07" w:rsidRPr="001D4D17" w:rsidRDefault="00D60F07" w:rsidP="00D60F07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D60F07" w:rsidRPr="001D4D17" w:rsidRDefault="00D60F07" w:rsidP="00D60F07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52. После оформления ветеринарного сопроводительного документа в ФГИС автоматически создается:</w:t>
      </w:r>
    </w:p>
    <w:p w:rsidR="00D60F07" w:rsidRPr="001D4D17" w:rsidRDefault="00D60F07" w:rsidP="00D60F07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Форма для печати оформленного ВСД.</w:t>
      </w:r>
    </w:p>
    <w:p w:rsidR="00D60F07" w:rsidRPr="001D4D17" w:rsidRDefault="00D60F07" w:rsidP="00D60F07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/>
        </w:rPr>
        <w:t xml:space="preserve">2. Образец для печати </w:t>
      </w:r>
      <w:r w:rsidRPr="001D4D17">
        <w:rPr>
          <w:rFonts w:ascii="Times New Roman" w:hAnsi="Times New Roman"/>
          <w:sz w:val="28"/>
          <w:szCs w:val="28"/>
          <w:lang w:val="ru-RU"/>
        </w:rPr>
        <w:t>оформленного ВСД.</w:t>
      </w:r>
    </w:p>
    <w:p w:rsidR="00D60F07" w:rsidRPr="001D4D17" w:rsidRDefault="00D60F07" w:rsidP="00D60F07">
      <w:pPr>
        <w:pStyle w:val="aa"/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/>
        </w:rPr>
        <w:t xml:space="preserve">3. Копия </w:t>
      </w:r>
      <w:r w:rsidRPr="001D4D17">
        <w:rPr>
          <w:rFonts w:ascii="Times New Roman" w:hAnsi="Times New Roman"/>
          <w:sz w:val="28"/>
          <w:szCs w:val="28"/>
          <w:lang w:val="ru-RU"/>
        </w:rPr>
        <w:t>оформленного ВСД.</w:t>
      </w:r>
    </w:p>
    <w:p w:rsidR="00AC1A6C" w:rsidRPr="001D4D17" w:rsidRDefault="00AC1A6C" w:rsidP="00E43E1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color w:val="000000" w:themeColor="text1"/>
          <w:spacing w:val="2"/>
          <w:sz w:val="28"/>
          <w:szCs w:val="28"/>
        </w:rPr>
      </w:pPr>
    </w:p>
    <w:p w:rsidR="00AC1A6C" w:rsidRPr="001D4D17" w:rsidRDefault="00AC1A6C" w:rsidP="00E43E1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color w:val="000000" w:themeColor="text1"/>
          <w:spacing w:val="2"/>
          <w:sz w:val="28"/>
          <w:szCs w:val="28"/>
        </w:rPr>
      </w:pPr>
    </w:p>
    <w:p w:rsidR="00E43E1C" w:rsidRPr="001D4D17" w:rsidRDefault="00E55ACA" w:rsidP="00E43E1C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color w:val="000000" w:themeColor="text1"/>
          <w:spacing w:val="2"/>
          <w:sz w:val="28"/>
          <w:szCs w:val="28"/>
        </w:rPr>
      </w:pPr>
      <w:r w:rsidRPr="001D4D17">
        <w:rPr>
          <w:b/>
          <w:color w:val="000000" w:themeColor="text1"/>
          <w:spacing w:val="2"/>
          <w:sz w:val="28"/>
          <w:szCs w:val="28"/>
        </w:rPr>
        <w:t xml:space="preserve">53. </w:t>
      </w:r>
      <w:r w:rsidR="00E43E1C" w:rsidRPr="001D4D17">
        <w:rPr>
          <w:b/>
          <w:color w:val="000000" w:themeColor="text1"/>
          <w:spacing w:val="2"/>
          <w:sz w:val="28"/>
          <w:szCs w:val="28"/>
        </w:rPr>
        <w:t>Нормативный документ, регламентирующий правила создания, развития и эксплуатации федеральной государственной информационной системы в области в</w:t>
      </w:r>
      <w:r w:rsidR="00C66883" w:rsidRPr="001D4D17">
        <w:rPr>
          <w:b/>
          <w:color w:val="000000" w:themeColor="text1"/>
          <w:spacing w:val="2"/>
          <w:sz w:val="28"/>
          <w:szCs w:val="28"/>
        </w:rPr>
        <w:t>етеринарии:</w:t>
      </w:r>
    </w:p>
    <w:p w:rsidR="00E43E1C" w:rsidRPr="001D4D17" w:rsidRDefault="00E43E1C" w:rsidP="00E43E1C">
      <w:pPr>
        <w:ind w:right="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E43E1C" w:rsidRPr="001D4D17" w:rsidRDefault="00E43E1C" w:rsidP="00E43E1C">
      <w:pPr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1. Приказ Минсельхоза России от 12 мая 2017 года № 212.</w:t>
      </w:r>
    </w:p>
    <w:p w:rsidR="00E43E1C" w:rsidRPr="001D4D17" w:rsidRDefault="00E43E1C" w:rsidP="00E43E1C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 </w:t>
      </w:r>
      <w:r w:rsidRPr="001D4D17">
        <w:rPr>
          <w:rFonts w:ascii="Times New Roman" w:hAnsi="Times New Roman"/>
          <w:color w:val="222222"/>
          <w:sz w:val="28"/>
          <w:szCs w:val="28"/>
          <w:shd w:val="clear" w:color="auto" w:fill="FFFFFF"/>
          <w:lang w:val="ru-RU"/>
        </w:rPr>
        <w:t xml:space="preserve">Постановление Правительства Российской Федерации от 9 ноября 2016 года </w:t>
      </w:r>
      <w:r w:rsidRPr="001D4D1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N </w:t>
      </w:r>
      <w:hyperlink r:id="rId6" w:history="1">
        <w:r w:rsidRPr="001D4D17">
          <w:rPr>
            <w:rStyle w:val="af3"/>
            <w:rFonts w:ascii="Times New Roman" w:hAnsi="Times New Roman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1145</w:t>
        </w:r>
      </w:hyperlink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E43E1C" w:rsidRPr="001D4D17" w:rsidRDefault="00E43E1C" w:rsidP="00E43E1C">
      <w:pPr>
        <w:widowControl w:val="0"/>
        <w:autoSpaceDE w:val="0"/>
        <w:autoSpaceDN w:val="0"/>
        <w:adjustRightInd w:val="0"/>
        <w:ind w:right="4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</w:t>
      </w:r>
      <w:hyperlink r:id="rId7" w:history="1">
        <w:r w:rsidRPr="001D4D17">
          <w:rPr>
            <w:rStyle w:val="af3"/>
            <w:rFonts w:ascii="Times New Roman" w:hAnsi="Times New Roman"/>
            <w:color w:val="000000" w:themeColor="text1"/>
            <w:spacing w:val="2"/>
            <w:sz w:val="28"/>
            <w:szCs w:val="28"/>
            <w:u w:val="none"/>
            <w:lang w:val="ru-RU"/>
          </w:rPr>
          <w:t xml:space="preserve">Постановление Правительства Российской Федерации от 7 ноября 2016 года </w:t>
        </w:r>
        <w:r w:rsidRPr="001D4D17">
          <w:rPr>
            <w:rStyle w:val="af3"/>
            <w:rFonts w:ascii="Times New Roman" w:hAnsi="Times New Roman"/>
            <w:color w:val="000000" w:themeColor="text1"/>
            <w:spacing w:val="2"/>
            <w:sz w:val="28"/>
            <w:szCs w:val="28"/>
            <w:u w:val="none"/>
          </w:rPr>
          <w:t>N</w:t>
        </w:r>
        <w:r w:rsidRPr="001D4D17">
          <w:rPr>
            <w:rStyle w:val="af3"/>
            <w:rFonts w:ascii="Times New Roman" w:hAnsi="Times New Roman"/>
            <w:color w:val="000000" w:themeColor="text1"/>
            <w:spacing w:val="2"/>
            <w:sz w:val="28"/>
            <w:szCs w:val="28"/>
            <w:u w:val="none"/>
            <w:lang w:val="ru-RU"/>
          </w:rPr>
          <w:t xml:space="preserve"> 1140</w:t>
        </w:r>
      </w:hyperlink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.</w:t>
      </w:r>
    </w:p>
    <w:p w:rsidR="00F06148" w:rsidRPr="001D4D17" w:rsidRDefault="00F06148" w:rsidP="00E43E1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E43E1C" w:rsidRPr="001D4D17" w:rsidRDefault="00E55ACA" w:rsidP="00E43E1C">
      <w:pPr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54. </w:t>
      </w:r>
      <w:r w:rsidR="00E43E1C" w:rsidRPr="001D4D17">
        <w:rPr>
          <w:rFonts w:ascii="Times New Roman" w:hAnsi="Times New Roman"/>
          <w:b/>
          <w:sz w:val="28"/>
          <w:szCs w:val="28"/>
          <w:lang w:val="ru-RU"/>
        </w:rPr>
        <w:t xml:space="preserve">Орган власти Российской </w:t>
      </w:r>
      <w:r w:rsidR="00A53411" w:rsidRPr="001D4D17">
        <w:rPr>
          <w:rFonts w:ascii="Times New Roman" w:hAnsi="Times New Roman"/>
          <w:b/>
          <w:sz w:val="28"/>
          <w:szCs w:val="28"/>
          <w:lang w:val="ru-RU"/>
        </w:rPr>
        <w:t>Федерации,</w:t>
      </w:r>
      <w:r w:rsidR="00E43E1C" w:rsidRPr="001D4D17">
        <w:rPr>
          <w:rFonts w:ascii="Times New Roman" w:hAnsi="Times New Roman"/>
          <w:b/>
          <w:sz w:val="28"/>
          <w:szCs w:val="28"/>
          <w:lang w:val="ru-RU"/>
        </w:rPr>
        <w:t xml:space="preserve"> осуществляющий разработку и утверждение ветеринарных правил</w:t>
      </w:r>
      <w:r w:rsidR="00C66883" w:rsidRPr="001D4D17"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A53411" w:rsidRPr="001D4D17" w:rsidRDefault="00A53411" w:rsidP="00E43E1C">
      <w:pPr>
        <w:rPr>
          <w:rFonts w:ascii="Times New Roman" w:hAnsi="Times New Roman"/>
          <w:sz w:val="28"/>
          <w:szCs w:val="28"/>
          <w:lang w:val="ru-RU"/>
        </w:rPr>
      </w:pPr>
    </w:p>
    <w:p w:rsidR="00A53411" w:rsidRPr="001D4D17" w:rsidRDefault="00A53411" w:rsidP="00A53411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Федеральный орган исполнительной власти в области нормативно-правового регулирования в ветеринарии.</w:t>
      </w:r>
    </w:p>
    <w:p w:rsidR="00A53411" w:rsidRPr="001D4D17" w:rsidRDefault="00A53411" w:rsidP="00A53411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Исполнительный орган субъектов Российской Федерации.</w:t>
      </w:r>
    </w:p>
    <w:p w:rsidR="00E43E1C" w:rsidRPr="001D4D17" w:rsidRDefault="00A53411" w:rsidP="00F06148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3. Правительство Российской Федерации. </w:t>
      </w:r>
    </w:p>
    <w:p w:rsidR="00F06148" w:rsidRPr="001D4D17" w:rsidRDefault="00F06148" w:rsidP="00E43E1C">
      <w:pPr>
        <w:rPr>
          <w:rFonts w:ascii="Times New Roman" w:hAnsi="Times New Roman"/>
          <w:sz w:val="28"/>
          <w:szCs w:val="28"/>
          <w:lang w:val="ru-RU"/>
        </w:rPr>
      </w:pPr>
    </w:p>
    <w:p w:rsidR="00A53411" w:rsidRPr="001D4D17" w:rsidRDefault="00E55ACA" w:rsidP="00A53411">
      <w:pPr>
        <w:ind w:right="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55. </w:t>
      </w:r>
      <w:r w:rsidR="00A53411" w:rsidRPr="001D4D17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Чем </w:t>
      </w:r>
      <w:r w:rsidR="00FC5644" w:rsidRPr="001D4D17">
        <w:rPr>
          <w:rFonts w:ascii="Times New Roman" w:eastAsia="Times New Roman" w:hAnsi="Times New Roman"/>
          <w:b/>
          <w:sz w:val="28"/>
          <w:szCs w:val="28"/>
          <w:lang w:val="ru-RU"/>
        </w:rPr>
        <w:t>утвержден</w:t>
      </w:r>
      <w:r w:rsidR="00A53411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перечень подконтрольных </w:t>
      </w:r>
      <w:r w:rsidR="00A53411" w:rsidRPr="001D4D1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товаров</w:t>
      </w:r>
      <w:r w:rsidR="00FC5644" w:rsidRPr="001D4D1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,</w:t>
      </w:r>
      <w:r w:rsidR="00A53411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A53411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подлежащих сопровождению ветеринарными сопроводительными документами</w:t>
      </w:r>
      <w:r w:rsidR="00A53411" w:rsidRPr="001D4D17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?</w:t>
      </w:r>
    </w:p>
    <w:p w:rsidR="00A53411" w:rsidRPr="001D4D17" w:rsidRDefault="00A53411" w:rsidP="00A53411">
      <w:pPr>
        <w:ind w:right="4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A53411" w:rsidRPr="001D4D17" w:rsidRDefault="00A53411" w:rsidP="00A53411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Закон РФ от 14.05.1993 </w:t>
      </w:r>
      <w:r w:rsidRPr="001D4D17">
        <w:rPr>
          <w:rFonts w:ascii="Times New Roman" w:eastAsia="Times New Roman" w:hAnsi="Times New Roman"/>
          <w:color w:val="000000"/>
          <w:sz w:val="28"/>
          <w:szCs w:val="28"/>
        </w:rPr>
        <w:t>N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4979-1 "О ветеринарии".</w:t>
      </w:r>
    </w:p>
    <w:p w:rsidR="00A53411" w:rsidRPr="001D4D17" w:rsidRDefault="00A53411" w:rsidP="00A53411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Решение Комиссии Таможенного союза от 18.06.2010 </w:t>
      </w:r>
      <w:r w:rsidRPr="001D4D17">
        <w:rPr>
          <w:rFonts w:ascii="Times New Roman" w:eastAsia="Times New Roman" w:hAnsi="Times New Roman"/>
          <w:color w:val="000000"/>
          <w:sz w:val="28"/>
          <w:szCs w:val="28"/>
        </w:rPr>
        <w:t>N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317                               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"О применении ветеринарно-санитарных мер в Евразийском экономическом союзе"</w:t>
      </w:r>
    </w:p>
    <w:p w:rsidR="00A53411" w:rsidRPr="001D4D17" w:rsidRDefault="00A53411" w:rsidP="00A53411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Решение Комиссии Таможенного союза от 09.12.2011 </w:t>
      </w:r>
      <w:r w:rsidRPr="001D4D17">
        <w:rPr>
          <w:rFonts w:ascii="Times New Roman" w:eastAsia="Times New Roman" w:hAnsi="Times New Roman"/>
          <w:color w:val="000000"/>
          <w:sz w:val="28"/>
          <w:szCs w:val="28"/>
        </w:rPr>
        <w:t>N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880 "О принятии технического регламента Таможенного союза "О безопасности пищевой продукции".</w:t>
      </w:r>
    </w:p>
    <w:p w:rsidR="001522FC" w:rsidRPr="001D4D17" w:rsidRDefault="001522FC" w:rsidP="00E43E1C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5E1104" w:rsidRPr="001D4D17" w:rsidRDefault="00E55ACA" w:rsidP="005E1104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56. </w:t>
      </w:r>
      <w:r w:rsidR="00A53411" w:rsidRPr="001D4D17">
        <w:rPr>
          <w:rFonts w:ascii="Times New Roman" w:hAnsi="Times New Roman"/>
          <w:b/>
          <w:sz w:val="28"/>
          <w:szCs w:val="28"/>
          <w:lang w:val="ru-RU"/>
        </w:rPr>
        <w:t xml:space="preserve">Орган власти Российской </w:t>
      </w:r>
      <w:r w:rsidR="005E1104" w:rsidRPr="001D4D17">
        <w:rPr>
          <w:rFonts w:ascii="Times New Roman" w:hAnsi="Times New Roman"/>
          <w:b/>
          <w:sz w:val="28"/>
          <w:szCs w:val="28"/>
          <w:lang w:val="ru-RU"/>
        </w:rPr>
        <w:t xml:space="preserve">Федерации, который утверждает </w:t>
      </w:r>
      <w:r w:rsidR="005E1104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</w:t>
      </w:r>
      <w:r w:rsidR="00A53411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орядок назначения лабораторных исследований подконтрольных товаров</w:t>
      </w:r>
      <w:r w:rsidR="005E1104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,</w:t>
      </w:r>
      <w:r w:rsidR="00A53411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включая перечень оснований для проведения таких исследований, в целях оформления ветеринарных сопроводительных документов</w:t>
      </w:r>
      <w:r w:rsidR="00C66883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:</w:t>
      </w:r>
    </w:p>
    <w:p w:rsidR="00E43E1C" w:rsidRPr="001D4D17" w:rsidRDefault="00E43E1C" w:rsidP="00E43E1C">
      <w:pPr>
        <w:rPr>
          <w:rFonts w:ascii="Times New Roman" w:hAnsi="Times New Roman"/>
          <w:sz w:val="28"/>
          <w:szCs w:val="28"/>
          <w:lang w:val="ru-RU"/>
        </w:rPr>
      </w:pPr>
    </w:p>
    <w:p w:rsidR="005E1104" w:rsidRPr="001D4D17" w:rsidRDefault="005E1104" w:rsidP="005E1104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Исполнительный орган субъектов Российской Федерации.</w:t>
      </w:r>
    </w:p>
    <w:p w:rsidR="005E1104" w:rsidRPr="001D4D17" w:rsidRDefault="005E1104" w:rsidP="005E1104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2. Правительство Российской Федерации. </w:t>
      </w:r>
    </w:p>
    <w:p w:rsidR="005E1104" w:rsidRPr="001D4D17" w:rsidRDefault="005E1104" w:rsidP="005E1104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Федеральный орган исполнительной власти в области нормативно-правового регулирования в ветеринарии.</w:t>
      </w:r>
    </w:p>
    <w:p w:rsidR="00F06148" w:rsidRPr="001D4D17" w:rsidRDefault="00F06148" w:rsidP="005E1104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5E1104" w:rsidRPr="001D4D17" w:rsidRDefault="00E55ACA" w:rsidP="005E1104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57. </w:t>
      </w:r>
      <w:r w:rsidR="005E1104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Чем устанавливаются </w:t>
      </w:r>
      <w:r w:rsidR="005E1104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форма и порядок оформления ветеринарных сопроводительных документов, за исключением формы и порядка оформления, установленных в соответствии с международными договорами Российской Федерации?</w:t>
      </w:r>
    </w:p>
    <w:p w:rsidR="005E1104" w:rsidRPr="001D4D17" w:rsidRDefault="005E1104" w:rsidP="005E1104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:rsidR="005E1104" w:rsidRPr="001D4D17" w:rsidRDefault="005E1104" w:rsidP="005E1104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Ветеринарными правилами организации работы по оформлению ветеринарных сопроводительных документов.</w:t>
      </w:r>
    </w:p>
    <w:p w:rsidR="005E1104" w:rsidRPr="001D4D17" w:rsidRDefault="005E1104" w:rsidP="005E1104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2. Законом РФ от 14.05.1993 № 4979-1 «О ветеринарии».</w:t>
      </w:r>
    </w:p>
    <w:p w:rsidR="005E1104" w:rsidRPr="001D4D17" w:rsidRDefault="005E1104" w:rsidP="005E1104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3.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Решение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Комиссии Таможенного союза от 18.06.2010 </w:t>
      </w:r>
      <w:r w:rsidRPr="001D4D17">
        <w:rPr>
          <w:rFonts w:ascii="Times New Roman" w:eastAsia="Times New Roman" w:hAnsi="Times New Roman"/>
          <w:color w:val="000000"/>
          <w:sz w:val="28"/>
          <w:szCs w:val="28"/>
        </w:rPr>
        <w:t>N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317                                </w:t>
      </w:r>
      <w:r w:rsidRPr="001D4D17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"О применении ветеринарно-санитарных мер в Евразийском экономическом союзе"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F06148" w:rsidRPr="001D4D17" w:rsidRDefault="00F06148" w:rsidP="00115B31">
      <w:pPr>
        <w:ind w:right="4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35BD7" w:rsidRPr="001D4D17" w:rsidRDefault="00E55ACA" w:rsidP="00115B31">
      <w:pPr>
        <w:ind w:right="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58. </w:t>
      </w:r>
      <w:r w:rsidR="00115B31" w:rsidRPr="001D4D17">
        <w:rPr>
          <w:rFonts w:ascii="Times New Roman" w:eastAsia="Times New Roman" w:hAnsi="Times New Roman"/>
          <w:b/>
          <w:sz w:val="28"/>
          <w:szCs w:val="28"/>
          <w:lang w:val="ru-RU"/>
        </w:rPr>
        <w:t>Что такое регионализация?</w:t>
      </w:r>
    </w:p>
    <w:p w:rsidR="00115B31" w:rsidRPr="001D4D17" w:rsidRDefault="00335BD7" w:rsidP="00335BD7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15B31" w:rsidRPr="001D4D17">
        <w:rPr>
          <w:rFonts w:ascii="Times New Roman" w:eastAsia="Times New Roman" w:hAnsi="Times New Roman"/>
          <w:sz w:val="28"/>
          <w:szCs w:val="28"/>
          <w:lang w:val="ru-RU"/>
        </w:rPr>
        <w:t xml:space="preserve">Регионализация – это присвоение статуса «Благополучный </w:t>
      </w:r>
      <w:proofErr w:type="gramStart"/>
      <w:r w:rsidR="00115B31" w:rsidRPr="001D4D17">
        <w:rPr>
          <w:rFonts w:ascii="Times New Roman" w:eastAsia="Times New Roman" w:hAnsi="Times New Roman"/>
          <w:sz w:val="28"/>
          <w:szCs w:val="28"/>
          <w:lang w:val="ru-RU"/>
        </w:rPr>
        <w:t xml:space="preserve">регион» 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End"/>
      <w:r w:rsidRPr="001D4D17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115B31" w:rsidRPr="001D4D17">
        <w:rPr>
          <w:rFonts w:ascii="Times New Roman" w:eastAsia="Times New Roman" w:hAnsi="Times New Roman"/>
          <w:sz w:val="28"/>
          <w:szCs w:val="28"/>
          <w:lang w:val="ru-RU"/>
        </w:rPr>
        <w:t>в отношении конкретной заразной болезни для конкретного региона.</w:t>
      </w:r>
    </w:p>
    <w:p w:rsidR="00115B31" w:rsidRPr="001D4D17" w:rsidRDefault="00335BD7" w:rsidP="00335BD7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15B31" w:rsidRPr="001D4D17">
        <w:rPr>
          <w:rFonts w:ascii="Times New Roman" w:eastAsia="Times New Roman" w:hAnsi="Times New Roman"/>
          <w:sz w:val="28"/>
          <w:szCs w:val="28"/>
          <w:lang w:val="ru-RU"/>
        </w:rPr>
        <w:t>Регионализация – это географическое расположение хозяйствующих субъектов.</w:t>
      </w:r>
    </w:p>
    <w:p w:rsidR="00335BD7" w:rsidRPr="001D4D17" w:rsidRDefault="00335BD7" w:rsidP="00F06148">
      <w:pPr>
        <w:widowControl w:val="0"/>
        <w:autoSpaceDE w:val="0"/>
        <w:autoSpaceDN w:val="0"/>
        <w:adjustRightInd w:val="0"/>
        <w:ind w:right="4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115B31" w:rsidRPr="001D4D17">
        <w:rPr>
          <w:rFonts w:ascii="Times New Roman" w:eastAsia="Times New Roman" w:hAnsi="Times New Roman"/>
          <w:sz w:val="28"/>
          <w:szCs w:val="28"/>
          <w:lang w:val="ru-RU"/>
        </w:rPr>
        <w:t xml:space="preserve">Регионализация - </w:t>
      </w: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>определение статуса по заразной болезни животных территории Российской Федерации или ее части, ограниченной естественными или искусственными преградами и (или) границами территорий субъектов Российской Федерации, муниципальных образований либо их сочетанием.</w:t>
      </w:r>
    </w:p>
    <w:p w:rsidR="00F06148" w:rsidRPr="001D4D17" w:rsidRDefault="00F06148" w:rsidP="00335BD7">
      <w:pPr>
        <w:rPr>
          <w:rFonts w:ascii="Times New Roman" w:hAnsi="Times New Roman"/>
          <w:sz w:val="28"/>
          <w:szCs w:val="28"/>
          <w:lang w:val="ru-RU"/>
        </w:rPr>
      </w:pPr>
    </w:p>
    <w:p w:rsidR="00335BD7" w:rsidRPr="001D4D17" w:rsidRDefault="00E55ACA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59. </w:t>
      </w:r>
      <w:r w:rsidR="00335BD7" w:rsidRPr="001D4D17">
        <w:rPr>
          <w:rFonts w:ascii="Times New Roman" w:hAnsi="Times New Roman"/>
          <w:b/>
          <w:sz w:val="28"/>
          <w:szCs w:val="28"/>
          <w:lang w:val="ru-RU"/>
        </w:rPr>
        <w:t xml:space="preserve">Что устанавливают </w:t>
      </w:r>
      <w:r w:rsidR="00335BD7" w:rsidRPr="001D4D17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val="ru-RU"/>
        </w:rPr>
        <w:t xml:space="preserve">ветеринарные правила проведения регионализации территории Российской Федерации?  </w:t>
      </w:r>
    </w:p>
    <w:p w:rsidR="00335BD7" w:rsidRPr="001D4D17" w:rsidRDefault="001522FC" w:rsidP="00F06148">
      <w:pPr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1</w:t>
      </w:r>
      <w:r w:rsidR="00335BD7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. Порядок и особенности перемещения по т</w:t>
      </w: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ерритории Российской Федерации </w:t>
      </w:r>
      <w:r w:rsidR="00335BD7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подконтрольных товаров.</w:t>
      </w:r>
    </w:p>
    <w:p w:rsidR="00335BD7" w:rsidRPr="001D4D17" w:rsidRDefault="001522FC" w:rsidP="00F06148">
      <w:pPr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2</w:t>
      </w:r>
      <w:r w:rsidR="00FC5644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. </w:t>
      </w:r>
      <w:proofErr w:type="gramStart"/>
      <w:r w:rsidR="00FC5644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Порядок </w:t>
      </w:r>
      <w:r w:rsidR="00335BD7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оформления</w:t>
      </w:r>
      <w:proofErr w:type="gramEnd"/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ветеринарных сопроводительных документов. </w:t>
      </w:r>
    </w:p>
    <w:p w:rsidR="001522FC" w:rsidRPr="001D4D17" w:rsidRDefault="001522FC" w:rsidP="00F06148">
      <w:pPr>
        <w:rPr>
          <w:rFonts w:ascii="Times New Roman" w:hAnsi="Times New Roman"/>
          <w:sz w:val="28"/>
          <w:szCs w:val="28"/>
          <w:lang w:val="ru-RU"/>
        </w:rPr>
      </w:pPr>
    </w:p>
    <w:p w:rsidR="00554262" w:rsidRPr="001D4D17" w:rsidRDefault="00E55ACA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60. </w:t>
      </w:r>
      <w:r w:rsidR="00554262" w:rsidRPr="001D4D17">
        <w:rPr>
          <w:rFonts w:ascii="Times New Roman" w:hAnsi="Times New Roman"/>
          <w:b/>
          <w:sz w:val="28"/>
          <w:szCs w:val="28"/>
          <w:lang w:val="ru-RU"/>
        </w:rPr>
        <w:t>Цели создания государственной информационно</w:t>
      </w:r>
      <w:r w:rsidR="00C66883" w:rsidRPr="001D4D17">
        <w:rPr>
          <w:rFonts w:ascii="Times New Roman" w:hAnsi="Times New Roman"/>
          <w:b/>
          <w:sz w:val="28"/>
          <w:szCs w:val="28"/>
          <w:lang w:val="ru-RU"/>
        </w:rPr>
        <w:t>й системы в области ветеринарии:</w:t>
      </w:r>
    </w:p>
    <w:p w:rsidR="00554262" w:rsidRPr="001D4D17" w:rsidRDefault="00554262" w:rsidP="00F0614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554262" w:rsidRPr="001D4D17" w:rsidRDefault="00554262" w:rsidP="00F0614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</w:t>
      </w:r>
      <w:r w:rsidR="00C66883"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Обеспечение</w:t>
      </w: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прослеживаемости</w:t>
      </w:r>
      <w:proofErr w:type="spellEnd"/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 xml:space="preserve"> подконтрольных товаров.</w:t>
      </w:r>
    </w:p>
    <w:p w:rsidR="00554262" w:rsidRPr="001D4D17" w:rsidRDefault="00554262" w:rsidP="00F06148">
      <w:pPr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</w:t>
      </w:r>
      <w:r w:rsidR="001522FC" w:rsidRPr="001D4D17">
        <w:rPr>
          <w:rFonts w:ascii="Times New Roman" w:hAnsi="Times New Roman"/>
          <w:sz w:val="28"/>
          <w:szCs w:val="28"/>
          <w:lang w:val="ru-RU"/>
        </w:rPr>
        <w:t>. Электронное декларирование товаров.</w:t>
      </w:r>
    </w:p>
    <w:p w:rsidR="00554262" w:rsidRPr="001D4D17" w:rsidRDefault="00554262" w:rsidP="00F0614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41BDB" w:rsidRPr="001D4D17" w:rsidRDefault="00E55ACA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lastRenderedPageBreak/>
        <w:t>61.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>Какой из приказов Минсельхоза России утратил силу после вступлени</w:t>
      </w:r>
      <w:r w:rsidR="000A68B3" w:rsidRPr="001D4D17">
        <w:rPr>
          <w:rFonts w:ascii="Times New Roman" w:hAnsi="Times New Roman"/>
          <w:b/>
          <w:sz w:val="28"/>
          <w:szCs w:val="28"/>
          <w:lang w:val="ru-RU"/>
        </w:rPr>
        <w:t xml:space="preserve">я в действие приказа </w:t>
      </w:r>
      <w:proofErr w:type="gramStart"/>
      <w:r w:rsidR="000A68B3" w:rsidRPr="001D4D17">
        <w:rPr>
          <w:rFonts w:ascii="Times New Roman" w:hAnsi="Times New Roman"/>
          <w:b/>
          <w:sz w:val="28"/>
          <w:szCs w:val="28"/>
          <w:lang w:val="ru-RU"/>
        </w:rPr>
        <w:t xml:space="preserve">от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27</w:t>
      </w:r>
      <w:proofErr w:type="gramEnd"/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декабря 2017 года</w:t>
      </w:r>
      <w:r w:rsidR="004B3539" w:rsidRPr="001D4D17">
        <w:rPr>
          <w:rFonts w:ascii="Times New Roman" w:hAnsi="Times New Roman"/>
          <w:b/>
          <w:sz w:val="28"/>
          <w:szCs w:val="28"/>
          <w:lang w:val="ru-RU"/>
        </w:rPr>
        <w:t xml:space="preserve"> № 589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>?</w:t>
      </w:r>
    </w:p>
    <w:p w:rsidR="00E55ACA" w:rsidRPr="001D4D17" w:rsidRDefault="00E55ACA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Приказ Минсельхоза России от 18 декабря </w:t>
      </w:r>
      <w:smartTag w:uri="urn:schemas-microsoft-com:office:smarttags" w:element="metricconverter">
        <w:smartTagPr>
          <w:attr w:name="ProductID" w:val="2015 г"/>
        </w:smartTagPr>
        <w:r w:rsidRPr="001D4D17">
          <w:rPr>
            <w:rFonts w:ascii="Times New Roman" w:hAnsi="Times New Roman"/>
            <w:sz w:val="28"/>
            <w:szCs w:val="28"/>
            <w:lang w:val="ru-RU"/>
          </w:rPr>
          <w:t>2015 г</w:t>
        </w:r>
      </w:smartTag>
      <w:r w:rsidRPr="001D4D17">
        <w:rPr>
          <w:rFonts w:ascii="Times New Roman" w:hAnsi="Times New Roman"/>
          <w:sz w:val="28"/>
          <w:szCs w:val="28"/>
          <w:lang w:val="ru-RU"/>
        </w:rPr>
        <w:t>. № 648.</w:t>
      </w:r>
    </w:p>
    <w:p w:rsidR="00E55ACA" w:rsidRPr="001D4D17" w:rsidRDefault="00E55ACA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Приказ Минсельхоза России от 18 декабря </w:t>
      </w:r>
      <w:smartTag w:uri="urn:schemas-microsoft-com:office:smarttags" w:element="metricconverter">
        <w:smartTagPr>
          <w:attr w:name="ProductID" w:val="2015 г"/>
        </w:smartTagPr>
        <w:r w:rsidRPr="001D4D17">
          <w:rPr>
            <w:rFonts w:ascii="Times New Roman" w:hAnsi="Times New Roman"/>
            <w:sz w:val="28"/>
            <w:szCs w:val="28"/>
            <w:lang w:val="ru-RU"/>
          </w:rPr>
          <w:t>2015 г</w:t>
        </w:r>
      </w:smartTag>
      <w:r w:rsidRPr="001D4D17">
        <w:rPr>
          <w:rFonts w:ascii="Times New Roman" w:hAnsi="Times New Roman"/>
          <w:sz w:val="28"/>
          <w:szCs w:val="28"/>
          <w:lang w:val="ru-RU"/>
        </w:rPr>
        <w:t>. № 647.</w:t>
      </w:r>
    </w:p>
    <w:p w:rsidR="00E55ACA" w:rsidRPr="001D4D17" w:rsidRDefault="00E55ACA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Приказ Минсельхоза России от 7 октября </w:t>
      </w:r>
      <w:smartTag w:uri="urn:schemas-microsoft-com:office:smarttags" w:element="metricconverter">
        <w:smartTagPr>
          <w:attr w:name="ProductID" w:val="2015 г"/>
        </w:smartTagPr>
        <w:r w:rsidRPr="001D4D17">
          <w:rPr>
            <w:rFonts w:ascii="Times New Roman" w:hAnsi="Times New Roman"/>
            <w:sz w:val="28"/>
            <w:szCs w:val="28"/>
            <w:lang w:val="ru-RU"/>
          </w:rPr>
          <w:t>2015 г</w:t>
        </w:r>
      </w:smartTag>
      <w:r w:rsidRPr="001D4D17">
        <w:rPr>
          <w:rFonts w:ascii="Times New Roman" w:hAnsi="Times New Roman"/>
          <w:sz w:val="28"/>
          <w:szCs w:val="28"/>
          <w:lang w:val="ru-RU"/>
        </w:rPr>
        <w:t>. № 464.</w:t>
      </w:r>
    </w:p>
    <w:p w:rsidR="00E55ACA" w:rsidRPr="001D4D17" w:rsidRDefault="00E55ACA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4. Приказ Минсельхоза России от 18 декабря </w:t>
      </w:r>
      <w:smartTag w:uri="urn:schemas-microsoft-com:office:smarttags" w:element="metricconverter">
        <w:smartTagPr>
          <w:attr w:name="ProductID" w:val="2015 г"/>
        </w:smartTagPr>
        <w:r w:rsidRPr="001D4D17">
          <w:rPr>
            <w:rFonts w:ascii="Times New Roman" w:hAnsi="Times New Roman"/>
            <w:sz w:val="28"/>
            <w:szCs w:val="28"/>
            <w:lang w:val="ru-RU"/>
          </w:rPr>
          <w:t>2015 г</w:t>
        </w:r>
      </w:smartTag>
      <w:r w:rsidRPr="001D4D17">
        <w:rPr>
          <w:rFonts w:ascii="Times New Roman" w:hAnsi="Times New Roman"/>
          <w:sz w:val="28"/>
          <w:szCs w:val="28"/>
          <w:lang w:val="ru-RU"/>
        </w:rPr>
        <w:t>. № 646.</w:t>
      </w:r>
    </w:p>
    <w:p w:rsidR="00E55ACA" w:rsidRPr="001D4D17" w:rsidRDefault="00E55ACA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 w:eastAsia="ru-RU"/>
        </w:rPr>
        <w:t xml:space="preserve">62. В перечне подконтрольных товаров, подлежащих сопровождению ветеринарными сопроводительными документами, к группе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товаров с кодом ТН ВЭД </w:t>
      </w:r>
      <w:r w:rsidR="00C66883" w:rsidRPr="001D4D17">
        <w:rPr>
          <w:rFonts w:ascii="Times New Roman" w:hAnsi="Times New Roman"/>
          <w:b/>
          <w:sz w:val="28"/>
          <w:szCs w:val="28"/>
          <w:lang w:val="ru-RU" w:eastAsia="ru-RU"/>
        </w:rPr>
        <w:t>02 относятся:</w:t>
      </w:r>
    </w:p>
    <w:p w:rsidR="007B36EE" w:rsidRPr="001D4D17" w:rsidRDefault="00C66883" w:rsidP="007B36E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 Молочная продукция, яйца птиц, </w:t>
      </w:r>
      <w:r w:rsidR="007B36EE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мед натуральный. </w:t>
      </w: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 Остатки и отходы </w:t>
      </w:r>
      <w:r w:rsidR="00C66883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пищевой промышленности,</w:t>
      </w: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готовые корма для животных.</w:t>
      </w: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3. Мясо и пищевые мясные субпродукты.</w:t>
      </w:r>
    </w:p>
    <w:p w:rsidR="007B36EE" w:rsidRPr="001D4D17" w:rsidRDefault="007B36EE" w:rsidP="007B36EE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4. Готовые продукты из мяса, рыбы или ракообразных, моллюсков или прочих водных беспозвоночных.</w:t>
      </w:r>
    </w:p>
    <w:p w:rsidR="00F06148" w:rsidRPr="001D4D17" w:rsidRDefault="00F06148" w:rsidP="007B36E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06148" w:rsidRPr="001D4D17" w:rsidRDefault="00F06148" w:rsidP="007B36E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 w:eastAsia="ru-RU"/>
        </w:rPr>
        <w:t xml:space="preserve">63. В перечне подконтрольных товаров, подлежащих сопровождению ветеринарными сопроводительными документами, к группе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товаров с кодом ТН ВЭД </w:t>
      </w:r>
      <w:r w:rsidRPr="001D4D17">
        <w:rPr>
          <w:rFonts w:ascii="Times New Roman" w:hAnsi="Times New Roman"/>
          <w:b/>
          <w:sz w:val="28"/>
          <w:szCs w:val="28"/>
          <w:lang w:val="ru-RU" w:eastAsia="ru-RU"/>
        </w:rPr>
        <w:t>16 относятся?</w:t>
      </w: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 Молочная продукция; яйца птиц; мед натуральный. </w:t>
      </w: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2. Остатки и отходы пищевой промышленности; готовые корма для животных.</w:t>
      </w: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3. Мясо и пищевые мясные субпродукты.</w:t>
      </w:r>
    </w:p>
    <w:p w:rsidR="007B36EE" w:rsidRPr="001D4D17" w:rsidRDefault="007B36EE" w:rsidP="007B36EE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4. Готовые продукты из мяса, рыбы или ракообразных, моллюсков или прочих водных беспозвоночных.</w:t>
      </w:r>
    </w:p>
    <w:p w:rsidR="007B36EE" w:rsidRPr="001D4D17" w:rsidRDefault="007B36EE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 w:eastAsia="ru-RU"/>
        </w:rPr>
        <w:t xml:space="preserve">64. В перечне подконтрольных товаров, подлежащих сопровождению ветеринарными сопроводительными документами, к группе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товаров с кодом ТН ВЭД </w:t>
      </w:r>
      <w:r w:rsidR="00C66883" w:rsidRPr="001D4D17">
        <w:rPr>
          <w:rFonts w:ascii="Times New Roman" w:hAnsi="Times New Roman"/>
          <w:b/>
          <w:sz w:val="28"/>
          <w:szCs w:val="28"/>
          <w:lang w:val="ru-RU" w:eastAsia="ru-RU"/>
        </w:rPr>
        <w:t>19 относятся:</w:t>
      </w:r>
    </w:p>
    <w:p w:rsidR="007B36EE" w:rsidRPr="001D4D17" w:rsidRDefault="00C66883" w:rsidP="007B36E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1. Молочная продукция, яйца птиц,</w:t>
      </w:r>
      <w:r w:rsidR="007B36EE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мед натуральный. </w:t>
      </w: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 Остатки </w:t>
      </w:r>
      <w:r w:rsidR="00C66883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и отходы пищевой промышленности,</w:t>
      </w: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готовые корма для животных.</w:t>
      </w:r>
    </w:p>
    <w:p w:rsidR="007B36EE" w:rsidRPr="001D4D17" w:rsidRDefault="007B36EE" w:rsidP="007B36E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3. Готовые молочные продукты из зерна злаков, муки, крахмала или молока, мучные кондитерские изделия.</w:t>
      </w:r>
    </w:p>
    <w:p w:rsidR="007B36EE" w:rsidRPr="001D4D17" w:rsidRDefault="007B36EE" w:rsidP="007B36EE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4. Готовые продукты из мяса, рыбы или ракообразных, моллюсков или прочих водных беспозвоночных.</w:t>
      </w:r>
    </w:p>
    <w:p w:rsidR="00F06148" w:rsidRPr="001D4D17" w:rsidRDefault="00F06148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F4F9E" w:rsidRPr="001D4D17" w:rsidRDefault="00FF4F9E" w:rsidP="00FF4F9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 w:eastAsia="ru-RU"/>
        </w:rPr>
        <w:t xml:space="preserve">65. В перечне подконтрольных товаров, подлежащих сопровождению ветеринарными сопроводительными документами, к группе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товаров с кодом ТН ВЭД </w:t>
      </w:r>
      <w:proofErr w:type="gramStart"/>
      <w:r w:rsidR="00203208" w:rsidRPr="001D4D17">
        <w:rPr>
          <w:rFonts w:ascii="Times New Roman" w:hAnsi="Times New Roman"/>
          <w:b/>
          <w:sz w:val="28"/>
          <w:szCs w:val="28"/>
          <w:lang w:val="ru-RU" w:eastAsia="ru-RU"/>
        </w:rPr>
        <w:t>20  относятся</w:t>
      </w:r>
      <w:proofErr w:type="gramEnd"/>
      <w:r w:rsidR="00203208" w:rsidRPr="001D4D17">
        <w:rPr>
          <w:rFonts w:ascii="Times New Roman" w:hAnsi="Times New Roman"/>
          <w:b/>
          <w:sz w:val="28"/>
          <w:szCs w:val="28"/>
          <w:lang w:val="ru-RU" w:eastAsia="ru-RU"/>
        </w:rPr>
        <w:t>:</w:t>
      </w:r>
    </w:p>
    <w:p w:rsidR="00FF4F9E" w:rsidRPr="001D4D17" w:rsidRDefault="00FF4F9E" w:rsidP="00FF4F9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1. Продукты переработки овощей, фруктов, орехов или прочих частей растений.</w:t>
      </w:r>
    </w:p>
    <w:p w:rsidR="00FF4F9E" w:rsidRPr="001D4D17" w:rsidRDefault="00FF4F9E" w:rsidP="00FF4F9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 Остатки </w:t>
      </w:r>
      <w:r w:rsidR="00203208"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и отходы пищевой промышленности,</w:t>
      </w: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готовые корма для животных.</w:t>
      </w:r>
    </w:p>
    <w:p w:rsidR="00FF4F9E" w:rsidRPr="001D4D17" w:rsidRDefault="00FF4F9E" w:rsidP="00FF4F9E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3. Мясо и пищевые мясные субпродукты.</w:t>
      </w:r>
    </w:p>
    <w:p w:rsidR="00FF4F9E" w:rsidRPr="001D4D17" w:rsidRDefault="00FF4F9E" w:rsidP="00FF4F9E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4. Готовые продукты из мяса, рыбы или ракообразных, моллюсков или прочих водных беспозвоночных.</w:t>
      </w:r>
    </w:p>
    <w:p w:rsidR="00FF4F9E" w:rsidRPr="001D4D17" w:rsidRDefault="00FF4F9E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6148" w:rsidRPr="001D4D17" w:rsidRDefault="00F06148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A68B3" w:rsidRPr="001D4D17" w:rsidRDefault="000A68B3" w:rsidP="00F06148">
      <w:pPr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 xml:space="preserve">66. В перечне подконтрольных товаров, подлежащих сопровождению ветеринарными сопроводительными документами, к группе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товаров с кодом ТН ВЭД </w:t>
      </w:r>
      <w:proofErr w:type="gramStart"/>
      <w:r w:rsidR="001522FC" w:rsidRPr="001D4D17">
        <w:rPr>
          <w:rFonts w:ascii="Times New Roman" w:hAnsi="Times New Roman"/>
          <w:b/>
          <w:sz w:val="28"/>
          <w:szCs w:val="28"/>
          <w:lang w:val="ru-RU" w:eastAsia="ru-RU"/>
        </w:rPr>
        <w:t>21</w:t>
      </w:r>
      <w:r w:rsidR="00203208" w:rsidRPr="001D4D17">
        <w:rPr>
          <w:rFonts w:ascii="Times New Roman" w:hAnsi="Times New Roman"/>
          <w:b/>
          <w:sz w:val="28"/>
          <w:szCs w:val="28"/>
          <w:lang w:val="ru-RU" w:eastAsia="ru-RU"/>
        </w:rPr>
        <w:t xml:space="preserve">  относятся</w:t>
      </w:r>
      <w:proofErr w:type="gramEnd"/>
      <w:r w:rsidR="00203208" w:rsidRPr="001D4D17">
        <w:rPr>
          <w:rFonts w:ascii="Times New Roman" w:hAnsi="Times New Roman"/>
          <w:b/>
          <w:sz w:val="28"/>
          <w:szCs w:val="28"/>
          <w:lang w:val="ru-RU" w:eastAsia="ru-RU"/>
        </w:rPr>
        <w:t>:</w:t>
      </w:r>
    </w:p>
    <w:p w:rsidR="000A68B3" w:rsidRPr="001D4D17" w:rsidRDefault="000A68B3" w:rsidP="00F0614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1. Продукты переработки овощей, фруктов, орехов или прочих частей растений.</w:t>
      </w:r>
    </w:p>
    <w:p w:rsidR="000A68B3" w:rsidRPr="001D4D17" w:rsidRDefault="000A68B3" w:rsidP="00F06148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2. Разные пищевые продукты.</w:t>
      </w:r>
    </w:p>
    <w:p w:rsidR="000A68B3" w:rsidRPr="001D4D17" w:rsidRDefault="000A68B3" w:rsidP="00F06148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3. Мясо и пищевые мясные субпродукты.</w:t>
      </w:r>
    </w:p>
    <w:p w:rsidR="000A68B3" w:rsidRPr="001D4D17" w:rsidRDefault="000A68B3" w:rsidP="00F06148">
      <w:pPr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color w:val="000000"/>
          <w:sz w:val="28"/>
          <w:szCs w:val="28"/>
          <w:lang w:val="ru-RU" w:eastAsia="ru-RU"/>
        </w:rPr>
        <w:t>4. Готовые продукты из мяса, рыбы или ракообразных, моллюсков или прочих водных беспозвоночных.</w:t>
      </w:r>
    </w:p>
    <w:p w:rsidR="000A68B3" w:rsidRPr="001D4D17" w:rsidRDefault="000A68B3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A68B3" w:rsidRPr="001D4D17" w:rsidRDefault="000A68B3" w:rsidP="00E55ACA">
      <w:pPr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67. В соответствии с какой статьей Закона Российской Федерации «О ветеринарии» утверждены Ветеринарные правила организации работы по оформлению </w:t>
      </w:r>
      <w:proofErr w:type="gramStart"/>
      <w:r w:rsidRPr="001D4D17">
        <w:rPr>
          <w:rFonts w:ascii="Times New Roman" w:hAnsi="Times New Roman"/>
          <w:b/>
          <w:sz w:val="28"/>
          <w:szCs w:val="28"/>
          <w:lang w:val="ru-RU"/>
        </w:rPr>
        <w:t>ветеринарных  сопроводительных</w:t>
      </w:r>
      <w:proofErr w:type="gramEnd"/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документов, </w:t>
      </w:r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Порядок оформления ветеринарных сопроводительных документов в электронной форме и Порядок оформления ветеринарных сопроводительных документов на бумажных носителях?</w:t>
      </w:r>
    </w:p>
    <w:p w:rsidR="000A68B3" w:rsidRPr="001D4D17" w:rsidRDefault="000A68B3" w:rsidP="00E55ACA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1.  Статья 2.4</w:t>
      </w:r>
    </w:p>
    <w:p w:rsidR="000A68B3" w:rsidRPr="001D4D17" w:rsidRDefault="002A5CA0" w:rsidP="00E55ACA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</w:t>
      </w:r>
      <w:r w:rsidR="000A68B3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 </w:t>
      </w:r>
      <w:r w:rsidR="000A68B3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Статья 1</w:t>
      </w:r>
    </w:p>
    <w:p w:rsidR="000A68B3" w:rsidRPr="001D4D17" w:rsidRDefault="000A68B3" w:rsidP="000A68B3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 Статья 2.3</w:t>
      </w:r>
    </w:p>
    <w:p w:rsidR="000A68B3" w:rsidRPr="001D4D17" w:rsidRDefault="000A68B3" w:rsidP="000A68B3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4. </w:t>
      </w:r>
      <w:r w:rsidR="002A5CA0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Статья 3.1</w:t>
      </w:r>
    </w:p>
    <w:p w:rsidR="00F06148" w:rsidRPr="001D4D17" w:rsidRDefault="00F06148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A68B3" w:rsidRPr="001D4D17" w:rsidRDefault="004B3539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68. На кого возложен контроль за исполнением приказа Минсельхоза России от 27 декабря 2017 года № 589?</w:t>
      </w:r>
    </w:p>
    <w:p w:rsidR="004B3539" w:rsidRPr="001D4D17" w:rsidRDefault="004B3539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На Министра сельского хозяйства.</w:t>
      </w:r>
    </w:p>
    <w:p w:rsidR="004B3539" w:rsidRPr="001D4D17" w:rsidRDefault="004B3539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На заместителя Министра сельского хозяйства.</w:t>
      </w:r>
    </w:p>
    <w:p w:rsidR="004B3539" w:rsidRPr="001D4D17" w:rsidRDefault="004B3539" w:rsidP="00E55AC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На Руководителя Россельхознадзора.</w:t>
      </w:r>
    </w:p>
    <w:p w:rsidR="00F350DF" w:rsidRPr="001D4D17" w:rsidRDefault="004B3539" w:rsidP="00E55ACA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*2</w:t>
      </w:r>
    </w:p>
    <w:p w:rsidR="00F350DF" w:rsidRPr="001D4D17" w:rsidRDefault="00F350DF" w:rsidP="00F350DF">
      <w:pPr>
        <w:rPr>
          <w:rFonts w:ascii="Times New Roman" w:hAnsi="Times New Roman"/>
          <w:sz w:val="28"/>
          <w:szCs w:val="28"/>
          <w:lang w:val="ru-RU"/>
        </w:rPr>
      </w:pPr>
    </w:p>
    <w:p w:rsidR="00F350DF" w:rsidRPr="001D4D17" w:rsidRDefault="00F350DF" w:rsidP="00F0614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69.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>Что утверждает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>приказ Минсельхоза России</w:t>
      </w:r>
      <w:r w:rsidR="002A5CA0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 w:rsidR="002A5CA0" w:rsidRPr="001D4D17">
        <w:rPr>
          <w:rFonts w:ascii="Times New Roman" w:hAnsi="Times New Roman"/>
          <w:b/>
          <w:sz w:val="28"/>
          <w:szCs w:val="28"/>
          <w:lang w:val="ru-RU"/>
        </w:rPr>
        <w:t>от  27</w:t>
      </w:r>
      <w:proofErr w:type="gramEnd"/>
      <w:r w:rsidR="002A5CA0" w:rsidRPr="001D4D17">
        <w:rPr>
          <w:rFonts w:ascii="Times New Roman" w:hAnsi="Times New Roman"/>
          <w:b/>
          <w:sz w:val="28"/>
          <w:szCs w:val="28"/>
          <w:lang w:val="ru-RU"/>
        </w:rPr>
        <w:t xml:space="preserve"> декабря 2017 года № 589:</w:t>
      </w:r>
    </w:p>
    <w:p w:rsidR="00F350DF" w:rsidRPr="001D4D17" w:rsidRDefault="00F350DF" w:rsidP="00F0614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1D4D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Порядок оформления ветеринарных сопроводительных документов в электронной форме.</w:t>
      </w:r>
    </w:p>
    <w:p w:rsidR="00F350DF" w:rsidRPr="001D4D17" w:rsidRDefault="00F350DF" w:rsidP="00F0614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Порядок аттестации ветеринарных специалистов.</w:t>
      </w:r>
    </w:p>
    <w:p w:rsidR="006C5C38" w:rsidRPr="001D4D17" w:rsidRDefault="006C5C38" w:rsidP="00F350D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06148" w:rsidRPr="001D4D17" w:rsidRDefault="00F06148" w:rsidP="00F350DF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6C5C38" w:rsidRPr="001D4D17" w:rsidRDefault="006C5C38" w:rsidP="006C5C3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70. Номер и дата регистрации в Минюсте России приказа Минсельхоза России </w:t>
      </w:r>
      <w:proofErr w:type="gramStart"/>
      <w:r w:rsidRPr="001D4D17">
        <w:rPr>
          <w:rFonts w:ascii="Times New Roman" w:hAnsi="Times New Roman"/>
          <w:b/>
          <w:sz w:val="28"/>
          <w:szCs w:val="28"/>
          <w:lang w:val="ru-RU"/>
        </w:rPr>
        <w:t>от  27</w:t>
      </w:r>
      <w:proofErr w:type="gramEnd"/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декабря 2017 года № 589?</w:t>
      </w:r>
    </w:p>
    <w:p w:rsidR="006C5C38" w:rsidRPr="001D4D17" w:rsidRDefault="006C5C38" w:rsidP="006C5C3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№ </w:t>
      </w:r>
      <w:r w:rsidR="00D0366A" w:rsidRPr="001D4D17">
        <w:rPr>
          <w:rFonts w:ascii="Times New Roman" w:hAnsi="Times New Roman"/>
          <w:sz w:val="28"/>
          <w:szCs w:val="28"/>
          <w:lang w:val="ru-RU"/>
        </w:rPr>
        <w:t>44095 от 18 марта 2015 года.</w:t>
      </w:r>
    </w:p>
    <w:p w:rsidR="006C5C38" w:rsidRPr="001D4D17" w:rsidRDefault="006C5C38" w:rsidP="006C5C3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№ 45094 от 30 декабря 2016 года.</w:t>
      </w:r>
    </w:p>
    <w:p w:rsidR="006C5C38" w:rsidRPr="001D4D17" w:rsidRDefault="00FC5644" w:rsidP="006C5C3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 № 45071</w:t>
      </w:r>
      <w:r w:rsidR="006C5C38" w:rsidRPr="001D4D17">
        <w:rPr>
          <w:rFonts w:ascii="Times New Roman" w:hAnsi="Times New Roman"/>
          <w:sz w:val="28"/>
          <w:szCs w:val="28"/>
          <w:lang w:val="ru-RU"/>
        </w:rPr>
        <w:t xml:space="preserve"> от 27 </w:t>
      </w:r>
      <w:proofErr w:type="gramStart"/>
      <w:r w:rsidR="006C5C38" w:rsidRPr="001D4D17">
        <w:rPr>
          <w:rFonts w:ascii="Times New Roman" w:hAnsi="Times New Roman"/>
          <w:sz w:val="28"/>
          <w:szCs w:val="28"/>
          <w:lang w:val="ru-RU"/>
        </w:rPr>
        <w:t>ноября  2016</w:t>
      </w:r>
      <w:proofErr w:type="gramEnd"/>
      <w:r w:rsidR="006C5C38" w:rsidRPr="001D4D17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9C2AF8" w:rsidRPr="001D4D17" w:rsidRDefault="009C2AF8" w:rsidP="009C2AF8">
      <w:pPr>
        <w:rPr>
          <w:rFonts w:ascii="Times New Roman" w:hAnsi="Times New Roman"/>
          <w:sz w:val="28"/>
          <w:szCs w:val="28"/>
          <w:lang w:val="ru-RU"/>
        </w:rPr>
      </w:pPr>
    </w:p>
    <w:p w:rsidR="006C5C38" w:rsidRPr="001D4D17" w:rsidRDefault="009C2AF8" w:rsidP="009C2AF8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71. Ветеринарные правила организации работы по оформлению </w:t>
      </w:r>
      <w:proofErr w:type="gramStart"/>
      <w:r w:rsidRPr="001D4D17">
        <w:rPr>
          <w:rFonts w:ascii="Times New Roman" w:hAnsi="Times New Roman"/>
          <w:b/>
          <w:sz w:val="28"/>
          <w:szCs w:val="28"/>
          <w:lang w:val="ru-RU"/>
        </w:rPr>
        <w:t>ветеринарных  сопроводительных</w:t>
      </w:r>
      <w:proofErr w:type="gramEnd"/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документов являются Приложением №?      </w:t>
      </w:r>
      <w:proofErr w:type="gramStart"/>
      <w:r w:rsidRPr="001D4D17">
        <w:rPr>
          <w:rFonts w:ascii="Times New Roman" w:hAnsi="Times New Roman"/>
          <w:b/>
          <w:sz w:val="28"/>
          <w:szCs w:val="28"/>
          <w:lang w:val="ru-RU"/>
        </w:rPr>
        <w:t>к  приказу</w:t>
      </w:r>
      <w:proofErr w:type="gramEnd"/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Минсельхоза России от  27 декабря 2017 года № 589:</w:t>
      </w:r>
    </w:p>
    <w:p w:rsidR="009C2AF8" w:rsidRPr="001D4D17" w:rsidRDefault="009C2AF8" w:rsidP="009C2AF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Приложение № 3.</w:t>
      </w:r>
    </w:p>
    <w:p w:rsidR="009C2AF8" w:rsidRPr="001D4D17" w:rsidRDefault="009C2AF8" w:rsidP="009C2AF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Приложение №2.</w:t>
      </w:r>
    </w:p>
    <w:p w:rsidR="009C2AF8" w:rsidRPr="001D4D17" w:rsidRDefault="009C2AF8" w:rsidP="009C2AF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Приложение № 1.</w:t>
      </w:r>
    </w:p>
    <w:p w:rsidR="009C2AF8" w:rsidRPr="001D4D17" w:rsidRDefault="009C2AF8" w:rsidP="009C2AF8">
      <w:pPr>
        <w:rPr>
          <w:rFonts w:ascii="Times New Roman" w:hAnsi="Times New Roman"/>
          <w:sz w:val="28"/>
          <w:szCs w:val="28"/>
          <w:lang w:val="ru-RU"/>
        </w:rPr>
      </w:pPr>
    </w:p>
    <w:p w:rsidR="00F06148" w:rsidRPr="001D4D17" w:rsidRDefault="00F06148" w:rsidP="009C2AF8">
      <w:pPr>
        <w:rPr>
          <w:rFonts w:ascii="Times New Roman" w:hAnsi="Times New Roman"/>
          <w:sz w:val="28"/>
          <w:szCs w:val="28"/>
          <w:lang w:val="ru-RU"/>
        </w:rPr>
      </w:pPr>
    </w:p>
    <w:p w:rsidR="004C3455" w:rsidRPr="001D4D17" w:rsidRDefault="009C2AF8" w:rsidP="004C345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72.  </w:t>
      </w:r>
      <w:r w:rsidR="004C3455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Порядок оформления ветеринарных сопроводительных документов в электронной форме </w:t>
      </w:r>
      <w:r w:rsidR="004C3455" w:rsidRPr="001D4D17">
        <w:rPr>
          <w:rFonts w:ascii="Times New Roman" w:hAnsi="Times New Roman"/>
          <w:b/>
          <w:sz w:val="28"/>
          <w:szCs w:val="28"/>
          <w:lang w:val="ru-RU"/>
        </w:rPr>
        <w:t xml:space="preserve">является Приложением №? </w:t>
      </w:r>
      <w:proofErr w:type="gramStart"/>
      <w:r w:rsidR="004C3455" w:rsidRPr="001D4D17">
        <w:rPr>
          <w:rFonts w:ascii="Times New Roman" w:hAnsi="Times New Roman"/>
          <w:b/>
          <w:sz w:val="28"/>
          <w:szCs w:val="28"/>
          <w:lang w:val="ru-RU"/>
        </w:rPr>
        <w:t>к  приказу</w:t>
      </w:r>
      <w:proofErr w:type="gramEnd"/>
      <w:r w:rsidR="004C3455" w:rsidRPr="001D4D17">
        <w:rPr>
          <w:rFonts w:ascii="Times New Roman" w:hAnsi="Times New Roman"/>
          <w:b/>
          <w:sz w:val="28"/>
          <w:szCs w:val="28"/>
          <w:lang w:val="ru-RU"/>
        </w:rPr>
        <w:t xml:space="preserve"> Минсельхоза России от  27 декабря 2017 года № 589:</w:t>
      </w:r>
    </w:p>
    <w:p w:rsidR="004C3455" w:rsidRPr="001D4D17" w:rsidRDefault="004C3455" w:rsidP="004C34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Приложение № 3.</w:t>
      </w:r>
    </w:p>
    <w:p w:rsidR="004C3455" w:rsidRPr="001D4D17" w:rsidRDefault="004C3455" w:rsidP="004C34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Приложение №2.</w:t>
      </w:r>
    </w:p>
    <w:p w:rsidR="004C3455" w:rsidRPr="001D4D17" w:rsidRDefault="004C3455" w:rsidP="004C345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Приложение № 1.</w:t>
      </w:r>
    </w:p>
    <w:p w:rsidR="009C2AF8" w:rsidRPr="001D4D17" w:rsidRDefault="009C2AF8" w:rsidP="009C2AF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FC234E" w:rsidRPr="001D4D17" w:rsidRDefault="00FC234E" w:rsidP="009C2AF8">
      <w:pPr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73. К какой информации в ФГИС имеет доступ «незарегистрированный пользователь»?</w:t>
      </w:r>
    </w:p>
    <w:p w:rsidR="00FC234E" w:rsidRPr="001D4D17" w:rsidRDefault="00FC234E" w:rsidP="009C2AF8">
      <w:pPr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К информации, содержащейся в форме открытых данных.</w:t>
      </w:r>
    </w:p>
    <w:p w:rsidR="00FC234E" w:rsidRPr="001D4D17" w:rsidRDefault="00FC234E" w:rsidP="009C2AF8">
      <w:pPr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К информации, содержащейся в личном электронном кабинете.</w:t>
      </w:r>
    </w:p>
    <w:p w:rsidR="00F06148" w:rsidRPr="001D4D17" w:rsidRDefault="00F06148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52E0A" w:rsidRPr="001D4D17" w:rsidRDefault="00652E0A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74. </w:t>
      </w:r>
      <w:r w:rsidR="00591B0B" w:rsidRPr="001D4D17">
        <w:rPr>
          <w:rFonts w:ascii="Times New Roman" w:hAnsi="Times New Roman"/>
          <w:b/>
          <w:sz w:val="28"/>
          <w:szCs w:val="28"/>
          <w:lang w:val="ru-RU"/>
        </w:rPr>
        <w:t>Срок представления данных для аннулирования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доступ</w:t>
      </w:r>
      <w:r w:rsidR="00591B0B" w:rsidRPr="001D4D17">
        <w:rPr>
          <w:rFonts w:ascii="Times New Roman" w:hAnsi="Times New Roman"/>
          <w:b/>
          <w:sz w:val="28"/>
          <w:szCs w:val="28"/>
          <w:lang w:val="ru-RU"/>
        </w:rPr>
        <w:t>а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к ФГИС</w:t>
      </w:r>
      <w:r w:rsidR="00591B0B" w:rsidRPr="001D4D17">
        <w:rPr>
          <w:rFonts w:ascii="Times New Roman" w:hAnsi="Times New Roman"/>
          <w:b/>
          <w:sz w:val="28"/>
          <w:szCs w:val="28"/>
          <w:lang w:val="ru-RU"/>
        </w:rPr>
        <w:t xml:space="preserve"> уполномоче</w:t>
      </w:r>
      <w:r w:rsidR="002A5CA0" w:rsidRPr="001D4D17">
        <w:rPr>
          <w:rFonts w:ascii="Times New Roman" w:hAnsi="Times New Roman"/>
          <w:b/>
          <w:sz w:val="28"/>
          <w:szCs w:val="28"/>
          <w:lang w:val="ru-RU"/>
        </w:rPr>
        <w:t>нных лиц в случае их увольнения:</w:t>
      </w:r>
    </w:p>
    <w:p w:rsidR="00591B0B" w:rsidRPr="001D4D17" w:rsidRDefault="00591B0B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Три (3) рабочих дня.</w:t>
      </w:r>
    </w:p>
    <w:p w:rsidR="00591B0B" w:rsidRPr="001D4D17" w:rsidRDefault="00591B0B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Три (3) календарных дня.</w:t>
      </w:r>
    </w:p>
    <w:p w:rsidR="00591B0B" w:rsidRPr="001D4D17" w:rsidRDefault="00591B0B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Три (</w:t>
      </w:r>
      <w:proofErr w:type="gramStart"/>
      <w:r w:rsidRPr="001D4D17">
        <w:rPr>
          <w:rFonts w:ascii="Times New Roman" w:hAnsi="Times New Roman"/>
          <w:sz w:val="28"/>
          <w:szCs w:val="28"/>
          <w:lang w:val="ru-RU"/>
        </w:rPr>
        <w:t>3)месяца</w:t>
      </w:r>
      <w:proofErr w:type="gramEnd"/>
      <w:r w:rsidRPr="001D4D1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06148" w:rsidRPr="001D4D17" w:rsidRDefault="00F06148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95ADA" w:rsidRPr="001D4D17" w:rsidRDefault="00495ADA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75.  В каких случаях в заявке на регистрацию в ФГИС указывается зона обслуживания уполномоченных лиц?</w:t>
      </w:r>
    </w:p>
    <w:p w:rsidR="00EC1ABE" w:rsidRPr="001D4D17" w:rsidRDefault="00495ADA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EC1ABE" w:rsidRPr="001D4D17">
        <w:rPr>
          <w:rFonts w:ascii="Times New Roman" w:hAnsi="Times New Roman"/>
          <w:sz w:val="28"/>
          <w:szCs w:val="28"/>
          <w:lang w:val="ru-RU"/>
        </w:rPr>
        <w:t>В случае, если уполномоченному лицу предоставляется право доступа «Администратор».</w:t>
      </w:r>
    </w:p>
    <w:p w:rsidR="00495ADA" w:rsidRPr="001D4D17" w:rsidRDefault="00495ADA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</w:t>
      </w:r>
      <w:r w:rsidR="00EC1ABE" w:rsidRPr="001D4D17">
        <w:rPr>
          <w:rFonts w:ascii="Times New Roman" w:hAnsi="Times New Roman"/>
          <w:sz w:val="28"/>
          <w:szCs w:val="28"/>
          <w:lang w:val="ru-RU"/>
        </w:rPr>
        <w:t xml:space="preserve"> В случае регистрации с правами доступа, предусматривающими возможность оформления или гашения ВСД.</w:t>
      </w:r>
    </w:p>
    <w:p w:rsidR="00495ADA" w:rsidRPr="001D4D17" w:rsidRDefault="00495ADA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</w:t>
      </w:r>
      <w:r w:rsidR="00EC1ABE" w:rsidRPr="001D4D17">
        <w:rPr>
          <w:rFonts w:ascii="Times New Roman" w:hAnsi="Times New Roman"/>
          <w:sz w:val="28"/>
          <w:szCs w:val="28"/>
          <w:lang w:val="ru-RU"/>
        </w:rPr>
        <w:t xml:space="preserve"> В случае, если заявка на предоставление доступа к ФГИС направляется в электронной форме посредством сети «Интернет». </w:t>
      </w:r>
    </w:p>
    <w:p w:rsidR="00F06148" w:rsidRPr="001D4D17" w:rsidRDefault="00F06148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C1ABE" w:rsidRPr="001D4D17" w:rsidRDefault="00EC1ABE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76. В </w:t>
      </w:r>
      <w:r w:rsidR="00677B79" w:rsidRPr="001D4D17">
        <w:rPr>
          <w:rFonts w:ascii="Times New Roman" w:hAnsi="Times New Roman"/>
          <w:b/>
          <w:sz w:val="28"/>
          <w:szCs w:val="28"/>
          <w:lang w:val="ru-RU"/>
        </w:rPr>
        <w:t xml:space="preserve">какой </w:t>
      </w:r>
      <w:proofErr w:type="gramStart"/>
      <w:r w:rsidR="00677B79" w:rsidRPr="001D4D17">
        <w:rPr>
          <w:rFonts w:ascii="Times New Roman" w:hAnsi="Times New Roman"/>
          <w:b/>
          <w:sz w:val="28"/>
          <w:szCs w:val="28"/>
          <w:lang w:val="ru-RU"/>
        </w:rPr>
        <w:t xml:space="preserve">срок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7B79" w:rsidRPr="001D4D17">
        <w:rPr>
          <w:rFonts w:ascii="Times New Roman" w:hAnsi="Times New Roman"/>
          <w:b/>
          <w:sz w:val="28"/>
          <w:szCs w:val="28"/>
          <w:lang w:val="ru-RU"/>
        </w:rPr>
        <w:t>после</w:t>
      </w:r>
      <w:proofErr w:type="gramEnd"/>
      <w:r w:rsidR="00677B79" w:rsidRPr="001D4D17">
        <w:rPr>
          <w:rFonts w:ascii="Times New Roman" w:hAnsi="Times New Roman"/>
          <w:b/>
          <w:sz w:val="28"/>
          <w:szCs w:val="28"/>
          <w:lang w:val="ru-RU"/>
        </w:rPr>
        <w:t xml:space="preserve"> подачи заявки </w:t>
      </w:r>
      <w:r w:rsidR="00FC5644" w:rsidRPr="001D4D17">
        <w:rPr>
          <w:rFonts w:ascii="Times New Roman" w:hAnsi="Times New Roman"/>
          <w:b/>
          <w:sz w:val="28"/>
          <w:szCs w:val="28"/>
          <w:lang w:val="ru-RU"/>
        </w:rPr>
        <w:t xml:space="preserve">осуществляется регистрация 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>заявителя в ФГИС?</w:t>
      </w:r>
    </w:p>
    <w:p w:rsidR="00EC1ABE" w:rsidRPr="001D4D17" w:rsidRDefault="00EC1ABE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Не более 5 календарных дней.</w:t>
      </w:r>
    </w:p>
    <w:p w:rsidR="00EC1ABE" w:rsidRPr="001D4D17" w:rsidRDefault="00EC1ABE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Не более 30 дней.</w:t>
      </w:r>
    </w:p>
    <w:p w:rsidR="00EC1ABE" w:rsidRPr="001D4D17" w:rsidRDefault="00EC1ABE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Не более 5 рабочих дней после подачи заявки. </w:t>
      </w:r>
    </w:p>
    <w:p w:rsidR="00F06148" w:rsidRPr="001D4D17" w:rsidRDefault="00F06148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77B79" w:rsidRPr="001D4D17" w:rsidRDefault="00104AC2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77.  Кому предоставляется право администрировать список </w:t>
      </w:r>
      <w:proofErr w:type="gramStart"/>
      <w:r w:rsidRPr="001D4D17">
        <w:rPr>
          <w:rFonts w:ascii="Times New Roman" w:hAnsi="Times New Roman"/>
          <w:b/>
          <w:sz w:val="28"/>
          <w:szCs w:val="28"/>
          <w:lang w:val="ru-RU"/>
        </w:rPr>
        <w:t>зарегистрированных  в</w:t>
      </w:r>
      <w:proofErr w:type="gramEnd"/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ФГИС лиц?</w:t>
      </w:r>
    </w:p>
    <w:p w:rsidR="00104AC2" w:rsidRPr="001D4D17" w:rsidRDefault="00104AC2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Пользователям с ролью «Администратор».</w:t>
      </w:r>
    </w:p>
    <w:p w:rsidR="00104AC2" w:rsidRPr="001D4D17" w:rsidRDefault="00104AC2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2. Пользователям с ролью </w:t>
      </w:r>
      <w:proofErr w:type="gramStart"/>
      <w:r w:rsidRPr="001D4D17">
        <w:rPr>
          <w:rFonts w:ascii="Times New Roman" w:hAnsi="Times New Roman"/>
          <w:sz w:val="28"/>
          <w:szCs w:val="28"/>
          <w:lang w:val="ru-RU"/>
        </w:rPr>
        <w:t>« Должностное</w:t>
      </w:r>
      <w:proofErr w:type="gramEnd"/>
      <w:r w:rsidRPr="001D4D17">
        <w:rPr>
          <w:rFonts w:ascii="Times New Roman" w:hAnsi="Times New Roman"/>
          <w:sz w:val="28"/>
          <w:szCs w:val="28"/>
          <w:lang w:val="ru-RU"/>
        </w:rPr>
        <w:t xml:space="preserve"> лицо».</w:t>
      </w:r>
    </w:p>
    <w:p w:rsidR="00104AC2" w:rsidRPr="001D4D17" w:rsidRDefault="00104AC2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Пользователям с ролью «Сертификация высшего ветеринарного риска».</w:t>
      </w:r>
    </w:p>
    <w:p w:rsidR="00104AC2" w:rsidRPr="001D4D17" w:rsidRDefault="00104AC2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04AC2" w:rsidRPr="001D4D17" w:rsidRDefault="00104AC2" w:rsidP="00104AC2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78.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r w:rsidR="008E5788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ФГИС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 право доступа «авторизованный заявитель»?</w:t>
      </w:r>
    </w:p>
    <w:p w:rsidR="00104AC2" w:rsidRPr="001D4D17" w:rsidRDefault="00104AC2" w:rsidP="00104AC2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Зарегистрированному пользователю, прошедшему в установленном законодательством порядке аттестацию </w:t>
      </w:r>
      <w:proofErr w:type="gramStart"/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и  не</w:t>
      </w:r>
      <w:proofErr w:type="gramEnd"/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являющимся уполномоченным 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лицом органов и учреждений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входящих в систему Государственной ветеринарной службы РФ.</w:t>
      </w:r>
    </w:p>
    <w:p w:rsidR="00104AC2" w:rsidRPr="001D4D17" w:rsidRDefault="00104AC2" w:rsidP="00104AC2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2. Зарегистр</w:t>
      </w:r>
      <w:r w:rsidR="002A5CA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ированному пользователю, являюще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м</w:t>
      </w:r>
      <w:r w:rsidR="002A5CA0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у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ся уполномоченным лицом органов и учреждений</w:t>
      </w:r>
      <w:r w:rsidR="00FC5644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входящих в систему Государственной ветеринарной службы РФ.</w:t>
      </w:r>
    </w:p>
    <w:p w:rsidR="00104AC2" w:rsidRPr="001D4D17" w:rsidRDefault="00104AC2" w:rsidP="00104AC2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3. Физическому лицу,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индивидуальному предпринимателю, должностному лицу юридического лица, если это физическое лицо, индивидуальный предприниматель или юридическое лицо является производителем или участником оборота подконтрольного товара</w:t>
      </w:r>
      <w:r w:rsidR="008E5788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, а также их представителям, которые могут оформлять заявку на оформление ВСД.</w:t>
      </w:r>
    </w:p>
    <w:p w:rsidR="008E5788" w:rsidRPr="001D4D17" w:rsidRDefault="008E5788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5788" w:rsidRPr="001D4D17" w:rsidRDefault="008E5788" w:rsidP="00591B0B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79.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proofErr w:type="gramStart"/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ФГИС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</w:t>
      </w:r>
      <w:proofErr w:type="gramEnd"/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право доступа «гашение сертификатов»?</w:t>
      </w:r>
    </w:p>
    <w:p w:rsidR="008E5788" w:rsidRPr="001D4D17" w:rsidRDefault="008E5788" w:rsidP="00591B0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Зарегистрированному пользователю, имеющему в обязательном порядке высшее ветеринарное образование.</w:t>
      </w:r>
    </w:p>
    <w:p w:rsidR="008E5788" w:rsidRPr="001D4D17" w:rsidRDefault="008E5788" w:rsidP="00591B0B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Зарегистрированному пользователю, который является уполномоченным лицом организации, индивидуальным предпринимателем, физическим лицом, либо их представителем - получателем (приобретателем) подконтрольного товара, или уполномоченным лицом органа или учреждения, входящего в систему Государственной ветеринарной службы Российской Федерации.</w:t>
      </w:r>
    </w:p>
    <w:p w:rsidR="008E5788" w:rsidRPr="001D4D17" w:rsidRDefault="008E5788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Pr="001D4D17">
        <w:rPr>
          <w:rFonts w:ascii="Times New Roman" w:hAnsi="Times New Roman"/>
          <w:sz w:val="28"/>
          <w:szCs w:val="28"/>
          <w:lang w:val="ru-RU"/>
        </w:rPr>
        <w:t>Генеральному директору организации.</w:t>
      </w:r>
    </w:p>
    <w:p w:rsidR="00D50856" w:rsidRPr="001D4D17" w:rsidRDefault="00D50856" w:rsidP="00591B0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0856" w:rsidRPr="001D4D17" w:rsidRDefault="00D50856" w:rsidP="00D50856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80.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proofErr w:type="gramStart"/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ФГИС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</w:t>
      </w:r>
      <w:proofErr w:type="gramEnd"/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право доступа «оформление возвратных сертификатов»?</w:t>
      </w:r>
    </w:p>
    <w:p w:rsidR="00D50856" w:rsidRPr="001D4D17" w:rsidRDefault="00D50856" w:rsidP="00D5085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Зарегистрированному пользователю, имеющему в обязательном порядке высшее ветеринарное образование.</w:t>
      </w:r>
    </w:p>
    <w:p w:rsidR="00D50856" w:rsidRPr="001D4D17" w:rsidRDefault="00D50856" w:rsidP="00D5085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Генеральному директору организации.</w:t>
      </w:r>
    </w:p>
    <w:p w:rsidR="00D50856" w:rsidRPr="001D4D17" w:rsidRDefault="00D50856" w:rsidP="00D50856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 Зарегистрированному пользователю, который является уполномоченным лицом организации, индивидуальным предпринимателем, физическим лицом, либо их представителем - получателем (приобретателем) подконтрольного товара, или уполномоченным лицом органа или учреждения, входящего в систему Государственной ветеринарной службы Российской Федерации.</w:t>
      </w:r>
    </w:p>
    <w:p w:rsidR="00D50856" w:rsidRPr="001D4D17" w:rsidRDefault="00D50856" w:rsidP="00D508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0856" w:rsidRPr="001D4D17" w:rsidRDefault="00D50856" w:rsidP="00D50856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81.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proofErr w:type="gramStart"/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ФГИС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</w:t>
      </w:r>
      <w:proofErr w:type="gramEnd"/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право доступа «сертификация уловов ВБР»?</w:t>
      </w:r>
    </w:p>
    <w:p w:rsidR="00C71B99" w:rsidRPr="001D4D17" w:rsidRDefault="00D50856" w:rsidP="00C71B99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proofErr w:type="gramStart"/>
      <w:r w:rsidR="00C71B99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Незарегистрированному  пользователю</w:t>
      </w:r>
      <w:proofErr w:type="gramEnd"/>
      <w:r w:rsidR="00C71B99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ФГИС, который является уполномоченным лицом организации, осуществляющей добычу (вылов) ВБР, или индивидуальным предпринимателем, осуществляющим добычу (вылов) ВБР, который может оформлять ВСД на уловы ВБР до их поступления на переработку и (или) на место проведения ветеринарно-санитарной экспертизы.</w:t>
      </w:r>
    </w:p>
    <w:p w:rsidR="00D50856" w:rsidRPr="001D4D17" w:rsidRDefault="00D50856" w:rsidP="00591B0B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2.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Зарегистрированному пользователю ФГИС, который является уполномоченным лицом организации, осуществляющей добычу (вылов) ВБР, или индивидуальным предпринимателем, осуществляющим добычу (вылов) ВБР, который может оформлять ВСД на уловы ВБР до их поступления на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lastRenderedPageBreak/>
        <w:t>переработку и (или) на место проведения ветеринарно-санитарной экспертизы.</w:t>
      </w:r>
    </w:p>
    <w:p w:rsidR="00C71B99" w:rsidRPr="001D4D17" w:rsidRDefault="00D50856" w:rsidP="00C71B99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3.</w:t>
      </w:r>
      <w:r w:rsidR="00C71B99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C71B99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Ветеринарному инспектору </w:t>
      </w:r>
      <w:proofErr w:type="gramStart"/>
      <w:r w:rsidR="00C71B99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Россельхознадзора  в</w:t>
      </w:r>
      <w:proofErr w:type="gramEnd"/>
      <w:r w:rsidR="00C71B99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C71B99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морском торговом</w:t>
      </w:r>
      <w:r w:rsidR="00C71B99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  <w:r w:rsidR="00C71B99" w:rsidRPr="001D4D1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порту.</w:t>
      </w:r>
      <w:r w:rsidR="00C71B99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C71B99" w:rsidRPr="001D4D17" w:rsidRDefault="00C71B99" w:rsidP="00C71B99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C71B99" w:rsidRPr="001D4D17" w:rsidRDefault="00C71B99" w:rsidP="00C71B99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ru-RU"/>
        </w:rPr>
        <w:t>82.</w:t>
      </w:r>
      <w:r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proofErr w:type="gramStart"/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ФГИС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</w:t>
      </w:r>
      <w:proofErr w:type="gramEnd"/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право доступа «должностное лицо»?</w:t>
      </w:r>
    </w:p>
    <w:p w:rsidR="00C71B99" w:rsidRPr="001D4D17" w:rsidRDefault="00C71B99" w:rsidP="00C71B99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>1. Зарегистрированному пользователю ФГИС, являющемуся уполномоченным лицом органа или учреждения, входящего в систему Государственной ветеринарной службы Российской Федерации.</w:t>
      </w:r>
    </w:p>
    <w:p w:rsidR="00C71B99" w:rsidRPr="001D4D17" w:rsidRDefault="00C71B99" w:rsidP="00C71B99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2. Руководителю организации, осуществляющей оборот подконтрольных Государственной ветеринарной службе Российской Федерации товаров. </w:t>
      </w:r>
    </w:p>
    <w:p w:rsidR="00C71B99" w:rsidRPr="001D4D17" w:rsidRDefault="00C71B99" w:rsidP="00C71B99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>3. Незарегистрированному пользователю ФГИС, являющемуся уполномоченным лицом органа или учреждения, входящего в систему Государственной ветеринарной службы Российской Федерации.</w:t>
      </w:r>
    </w:p>
    <w:p w:rsidR="00C71B99" w:rsidRPr="001D4D17" w:rsidRDefault="00C71B99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C71B99" w:rsidRPr="001D4D17" w:rsidRDefault="00C71B99" w:rsidP="00C71B99">
      <w:pPr>
        <w:jc w:val="both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83.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proofErr w:type="gramStart"/>
      <w:r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ФГИС 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</w:t>
      </w:r>
      <w:proofErr w:type="gramEnd"/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право доступа «</w:t>
      </w:r>
      <w:r w:rsidRPr="001D4D17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  <w:lang w:val="ru-RU"/>
        </w:rPr>
        <w:t>сертификация высшего ветеринарного риска»?</w:t>
      </w:r>
    </w:p>
    <w:p w:rsidR="00C71B99" w:rsidRPr="001D4D17" w:rsidRDefault="00C71B99" w:rsidP="007A4AB7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>1.</w:t>
      </w:r>
      <w:r w:rsidR="007A4AB7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Зарегистрированному пользователю ФГИС</w:t>
      </w:r>
      <w:r w:rsidR="0053243A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>,</w:t>
      </w:r>
      <w:r w:rsidR="007A4AB7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являющемуся уполномоченным лицом органа или учреждения, входящего в систему Государственной ветеринарной службы РФ, имеющему высшее ветеринарное образование, который может оформлять ВСД на больных заразными болезнями животных и животных, подозреваемых в заражении ими. </w:t>
      </w:r>
    </w:p>
    <w:p w:rsidR="007A4AB7" w:rsidRPr="001D4D17" w:rsidRDefault="00C71B99" w:rsidP="00F06148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3. </w:t>
      </w:r>
      <w:r w:rsidR="007A4AB7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Зарегистрированному пользователю ФГИС</w:t>
      </w:r>
      <w:r w:rsidR="0053243A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,</w:t>
      </w:r>
      <w:r w:rsidR="007A4AB7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являющемуся аттестованным специалистом, имеющему высшее ветеринарное образование, который может оформлять ВСД на патологический или иной биологический материал и пробы внешней среды, которые содержат или могут содержать патогенные организмы.</w:t>
      </w:r>
    </w:p>
    <w:p w:rsidR="001522FC" w:rsidRPr="001D4D17" w:rsidRDefault="001522FC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C71B99" w:rsidRPr="001D4D17" w:rsidRDefault="00C71B99" w:rsidP="00D7692F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84.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692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Кому в </w:t>
      </w:r>
      <w:proofErr w:type="gramStart"/>
      <w:r w:rsidR="00D7692F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ФГИС </w:t>
      </w:r>
      <w:r w:rsidR="00D7692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</w:t>
      </w:r>
      <w:proofErr w:type="gramEnd"/>
      <w:r w:rsidR="00D7692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право доступа</w:t>
      </w:r>
      <w:r w:rsidR="00D7692F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D7692F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"экспортная и импортная сертификация"?</w:t>
      </w:r>
    </w:p>
    <w:p w:rsidR="00C71B99" w:rsidRPr="001D4D17" w:rsidRDefault="00D7692F" w:rsidP="00D7692F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E0714D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Специалистам </w:t>
      </w:r>
      <w:proofErr w:type="gramStart"/>
      <w:r w:rsidR="00E0714D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>Федеральной  таможенной</w:t>
      </w:r>
      <w:proofErr w:type="gramEnd"/>
      <w:r w:rsidR="00E0714D" w:rsidRPr="001D4D1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службы Российской Федерации.</w:t>
      </w:r>
    </w:p>
    <w:p w:rsidR="00D7692F" w:rsidRPr="001D4D17" w:rsidRDefault="00D7692F" w:rsidP="00D7692F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</w:t>
      </w: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Зарегистрированному пользователю, который является уполномоченным лицом организации, и</w:t>
      </w:r>
      <w:r w:rsidR="00E0714D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ндивидуальным предпринимателем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, либо их представителем</w:t>
      </w:r>
      <w:r w:rsidR="00E0714D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, планирующим импорт и экспорт подконтрольных товаров. </w:t>
      </w:r>
    </w:p>
    <w:p w:rsidR="00D7692F" w:rsidRPr="001D4D17" w:rsidRDefault="00D7692F" w:rsidP="00D7692F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Зарегистрированному пользователю ФГИС, являющемуся уполномоченным лицом уполномоченного органа, который может оформлять ВСД при импорте и экспорте подконтрольных товаров.</w:t>
      </w:r>
    </w:p>
    <w:p w:rsidR="00D7692F" w:rsidRPr="001D4D17" w:rsidRDefault="00D7692F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C71B99" w:rsidRPr="001D4D17" w:rsidRDefault="00C71B99" w:rsidP="00133000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85.</w:t>
      </w:r>
      <w:r w:rsidR="0013300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Кому в </w:t>
      </w:r>
      <w:proofErr w:type="gramStart"/>
      <w:r w:rsidR="00133000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ФГИС </w:t>
      </w:r>
      <w:r w:rsidR="0013300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предоставляется</w:t>
      </w:r>
      <w:proofErr w:type="gramEnd"/>
      <w:r w:rsidR="00133000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право доступа «администратор-ХС»?</w:t>
      </w:r>
    </w:p>
    <w:p w:rsidR="00133000" w:rsidRPr="001D4D17" w:rsidRDefault="00133000" w:rsidP="0013300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1.</w:t>
      </w: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Зарегистрированному пользователю ФГИС, являющемуся уполномоченным лицом органа или учреждения, входящего в систему Государственной ветеринарной службы Российской Федерации</w:t>
      </w:r>
    </w:p>
    <w:p w:rsidR="00133000" w:rsidRPr="001D4D17" w:rsidRDefault="00133000" w:rsidP="00133000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2.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Зарегистрированному пользователю ФГИС, который является уполномоченным лицом организации, являющейся производителем подконтрольных товаров и (или) участником оборота подконтрольных товаров, и может администрировать список пользователей данной организации.</w:t>
      </w:r>
    </w:p>
    <w:p w:rsidR="00133000" w:rsidRPr="001D4D17" w:rsidRDefault="00133000" w:rsidP="0013300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71B99" w:rsidRPr="001D4D17" w:rsidRDefault="00C71B99" w:rsidP="00C3745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86.</w:t>
      </w:r>
      <w:r w:rsidR="00C3745C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3745C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Заявка на оформление ВСД оформляется в электронной форме в ФГИС пользователем, зарегистрированным в ФГИС с правами доступа:</w:t>
      </w:r>
    </w:p>
    <w:p w:rsidR="00C3745C" w:rsidRPr="001D4D17" w:rsidRDefault="00C3745C" w:rsidP="00C71B99">
      <w:pPr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1D4D17">
        <w:rPr>
          <w:rFonts w:ascii="Times New Roman" w:hAnsi="Times New Roman"/>
          <w:sz w:val="28"/>
          <w:szCs w:val="28"/>
          <w:lang w:val="ru-RU"/>
        </w:rPr>
        <w:t>« Администратор</w:t>
      </w:r>
      <w:proofErr w:type="gramEnd"/>
      <w:r w:rsidRPr="001D4D17">
        <w:rPr>
          <w:rFonts w:ascii="Times New Roman" w:hAnsi="Times New Roman"/>
          <w:sz w:val="28"/>
          <w:szCs w:val="28"/>
          <w:lang w:val="ru-RU"/>
        </w:rPr>
        <w:t>-ХС», «должностное лицо».</w:t>
      </w:r>
    </w:p>
    <w:p w:rsidR="00C3745C" w:rsidRPr="001D4D17" w:rsidRDefault="00C3745C" w:rsidP="00C71B99">
      <w:pPr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</w:t>
      </w:r>
      <w:r w:rsidR="002A5CA0" w:rsidRPr="001D4D17">
        <w:rPr>
          <w:rFonts w:ascii="Times New Roman" w:hAnsi="Times New Roman"/>
          <w:sz w:val="28"/>
          <w:szCs w:val="28"/>
          <w:lang w:val="ru-RU"/>
        </w:rPr>
        <w:t>.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 «Незарегистрированный пользователь».</w:t>
      </w:r>
    </w:p>
    <w:p w:rsidR="00C3745C" w:rsidRPr="001D4D17" w:rsidRDefault="00C3745C" w:rsidP="00C71B99">
      <w:pPr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 «Авторизованный заявитель», «оформление возвратных сертификатов», «аттестованный специалист».</w:t>
      </w:r>
    </w:p>
    <w:p w:rsidR="00C3745C" w:rsidRPr="001D4D17" w:rsidRDefault="00C3745C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871DE7" w:rsidRPr="001D4D17" w:rsidRDefault="00C71B99" w:rsidP="006F567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87.</w:t>
      </w:r>
      <w:r w:rsidR="00871DE7" w:rsidRPr="001D4D17">
        <w:rPr>
          <w:rFonts w:ascii="Times New Roman" w:hAnsi="Times New Roman"/>
          <w:b/>
          <w:sz w:val="28"/>
          <w:szCs w:val="28"/>
          <w:lang w:val="ru-RU"/>
        </w:rPr>
        <w:t xml:space="preserve"> Вправе ли орган или учреждение, входящие в систему </w:t>
      </w:r>
      <w:r w:rsidR="00871DE7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Государственной ветеринарной службы </w:t>
      </w:r>
      <w:r w:rsidR="006F567E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РФ</w:t>
      </w:r>
      <w:r w:rsidR="0053243A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,</w:t>
      </w:r>
      <w:r w:rsidR="00871DE7" w:rsidRPr="001D4D17">
        <w:rPr>
          <w:rFonts w:ascii="Times New Roman" w:hAnsi="Times New Roman"/>
          <w:b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871DE7" w:rsidRPr="001D4D17">
        <w:rPr>
          <w:rFonts w:ascii="Times New Roman" w:hAnsi="Times New Roman"/>
          <w:b/>
          <w:sz w:val="28"/>
          <w:szCs w:val="28"/>
          <w:lang w:val="ru-RU"/>
        </w:rPr>
        <w:t xml:space="preserve">отказать в рассмотрении заявки </w:t>
      </w:r>
      <w:r w:rsidR="006F567E" w:rsidRPr="001D4D17">
        <w:rPr>
          <w:rFonts w:ascii="Times New Roman" w:hAnsi="Times New Roman"/>
          <w:b/>
          <w:sz w:val="28"/>
          <w:szCs w:val="28"/>
          <w:lang w:val="ru-RU"/>
        </w:rPr>
        <w:t>по основанию регистрации организации, индивидуального предпринимателя на территории, не входящей в зону обслуживания данного органа или учреждения?</w:t>
      </w:r>
    </w:p>
    <w:p w:rsidR="00C71B99" w:rsidRPr="001D4D17" w:rsidRDefault="006F567E" w:rsidP="006F567E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Вправе, если при этом сертифицируемый товар находится вне зоны обслуживания данного органа или учреждения</w:t>
      </w:r>
      <w:r w:rsidR="0053243A" w:rsidRPr="001D4D17">
        <w:rPr>
          <w:rFonts w:ascii="Times New Roman" w:hAnsi="Times New Roman"/>
          <w:sz w:val="28"/>
          <w:szCs w:val="28"/>
          <w:lang w:val="ru-RU"/>
        </w:rPr>
        <w:t>.</w:t>
      </w:r>
    </w:p>
    <w:p w:rsidR="006F567E" w:rsidRPr="001D4D17" w:rsidRDefault="006F567E" w:rsidP="00C71B99">
      <w:pPr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 xml:space="preserve">Не вправе. </w:t>
      </w:r>
    </w:p>
    <w:p w:rsidR="001522FC" w:rsidRPr="001D4D17" w:rsidRDefault="001522FC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C71B99" w:rsidRPr="001D4D17" w:rsidRDefault="00C71B99" w:rsidP="001216FF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88.</w:t>
      </w:r>
      <w:r w:rsidR="00416EDE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16FF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16F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При принятии решения о возможности оформления ВСД пользователем ФГИС должны учитываться:</w:t>
      </w:r>
    </w:p>
    <w:p w:rsidR="00416EDE" w:rsidRPr="001D4D17" w:rsidRDefault="001216FF" w:rsidP="001216FF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>1. Данные о месте отправления, месте назначения,</w:t>
      </w:r>
      <w:r w:rsidR="00BC20F1"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режиме перевозки, транспортном средстве, соответствии подконтрольного товара </w:t>
      </w:r>
      <w:r w:rsidR="00BC20F1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требованиям, установленным законодательством Российской Федерации,</w:t>
      </w: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стоимости подконтрольного товара. </w:t>
      </w:r>
    </w:p>
    <w:p w:rsidR="001216FF" w:rsidRPr="001D4D17" w:rsidRDefault="001216FF" w:rsidP="001216FF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  Данные о месте отправления, месте назначения, режиме перевозки, транспортном средстве, соответствии подконтрольного товара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требованиям, установленным законодательством Российской Федерации, наличии действующих ограничений на перемещение подконтрольного товара.</w:t>
      </w:r>
    </w:p>
    <w:p w:rsidR="00F06148" w:rsidRPr="001D4D17" w:rsidRDefault="00F06148" w:rsidP="00BC20F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C20F1" w:rsidRPr="001D4D17" w:rsidRDefault="00C71B99" w:rsidP="00BC20F1">
      <w:pPr>
        <w:jc w:val="both"/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89.</w:t>
      </w:r>
      <w:r w:rsidR="00BC20F1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C20F1" w:rsidRPr="001D4D17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  <w:lang w:val="ru-RU"/>
        </w:rPr>
        <w:t>При перемещении подконтрольного товара пользователь ФГИС, оформляющий ВСД транспортной партии подконтрольного товара</w:t>
      </w:r>
      <w:r w:rsidR="0053243A" w:rsidRPr="001D4D17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  <w:lang w:val="ru-RU"/>
        </w:rPr>
        <w:t>,</w:t>
      </w:r>
      <w:r w:rsidR="00BC20F1" w:rsidRPr="001D4D17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 обязан убедиться:</w:t>
      </w:r>
    </w:p>
    <w:p w:rsidR="00BC20F1" w:rsidRPr="001D4D17" w:rsidRDefault="00323757" w:rsidP="00BC20F1">
      <w:pPr>
        <w:jc w:val="both"/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>1</w:t>
      </w:r>
      <w:r w:rsidR="00BC20F1"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 xml:space="preserve">. </w:t>
      </w:r>
      <w:r w:rsidR="00BC20F1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 xml:space="preserve">В том, что транспортное средство </w:t>
      </w: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застраховано и технически исправно.</w:t>
      </w:r>
    </w:p>
    <w:p w:rsidR="00BC20F1" w:rsidRPr="001D4D17" w:rsidRDefault="00323757" w:rsidP="00BC20F1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2</w:t>
      </w:r>
      <w:r w:rsidR="00BC20F1" w:rsidRPr="001D4D17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 В том, что перевозка осуществляется тем транспортным средством, которое указано в оформляемом ВСД, и транспортное средство обеспечивает возможность перевозки с соблюдением установленного режима перевозки, что транспортное средство подготовлено к перевозке.</w:t>
      </w:r>
    </w:p>
    <w:p w:rsidR="00BC20F1" w:rsidRPr="001D4D17" w:rsidRDefault="00323757" w:rsidP="00BC20F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*2</w:t>
      </w:r>
    </w:p>
    <w:p w:rsidR="00BC20F1" w:rsidRPr="001D4D17" w:rsidRDefault="00BC20F1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C71B99" w:rsidRPr="001D4D17" w:rsidRDefault="00C71B99" w:rsidP="0032375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90.</w:t>
      </w:r>
      <w:r w:rsidR="00323757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23757" w:rsidRPr="001D4D17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  <w:lang w:val="ru-RU"/>
        </w:rPr>
        <w:t>Оформление ВСД завершается в момент присвоения ему ФГИС:</w:t>
      </w:r>
    </w:p>
    <w:p w:rsidR="00323757" w:rsidRPr="001D4D17" w:rsidRDefault="00323757" w:rsidP="00C71B99">
      <w:pP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  <w:t>Уникального номера.</w:t>
      </w:r>
    </w:p>
    <w:p w:rsidR="00323757" w:rsidRPr="001D4D17" w:rsidRDefault="00323757" w:rsidP="00323757">
      <w:pPr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D4D17">
        <w:rPr>
          <w:rFonts w:ascii="Times New Roman" w:hAnsi="Times New Roman"/>
          <w:sz w:val="28"/>
          <w:szCs w:val="28"/>
          <w:lang w:val="ru-RU"/>
        </w:rPr>
        <w:t>Статуса «оформлен»</w:t>
      </w:r>
      <w:r w:rsidR="0053243A" w:rsidRPr="001D4D17">
        <w:rPr>
          <w:rFonts w:ascii="Times New Roman" w:hAnsi="Times New Roman"/>
          <w:sz w:val="28"/>
          <w:szCs w:val="28"/>
          <w:lang w:val="ru-RU"/>
        </w:rPr>
        <w:t>.</w:t>
      </w:r>
    </w:p>
    <w:p w:rsidR="00323757" w:rsidRPr="001D4D17" w:rsidRDefault="00323757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C71B99" w:rsidRPr="001D4D17" w:rsidRDefault="00C71B99" w:rsidP="00A2471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91.</w:t>
      </w:r>
      <w:r w:rsidR="00E82628" w:rsidRPr="001D4D17">
        <w:rPr>
          <w:rFonts w:ascii="Times New Roman" w:hAnsi="Times New Roman"/>
          <w:b/>
          <w:sz w:val="28"/>
          <w:szCs w:val="28"/>
          <w:lang w:val="ru-RU"/>
        </w:rPr>
        <w:t xml:space="preserve"> Кто вправе аннулировать</w:t>
      </w:r>
      <w:r w:rsidR="0053243A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82628" w:rsidRPr="001D4D17">
        <w:rPr>
          <w:rFonts w:ascii="Times New Roman" w:hAnsi="Times New Roman"/>
          <w:b/>
          <w:sz w:val="28"/>
          <w:szCs w:val="28"/>
          <w:lang w:val="ru-RU"/>
        </w:rPr>
        <w:t>оформленный ВСД?</w:t>
      </w:r>
    </w:p>
    <w:p w:rsidR="00E82628" w:rsidRPr="001D4D17" w:rsidRDefault="00E82628" w:rsidP="00A2471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 w:rsidRPr="001D4D17">
        <w:rPr>
          <w:sz w:val="28"/>
          <w:szCs w:val="28"/>
        </w:rPr>
        <w:t xml:space="preserve">1. </w:t>
      </w:r>
      <w:r w:rsidR="00A24716" w:rsidRPr="001D4D17">
        <w:rPr>
          <w:sz w:val="28"/>
          <w:szCs w:val="28"/>
        </w:rPr>
        <w:t xml:space="preserve">Оператор ФГИС или его территориальное управление. </w:t>
      </w:r>
    </w:p>
    <w:p w:rsidR="00A24716" w:rsidRPr="001D4D17" w:rsidRDefault="00A24716" w:rsidP="00A2471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D4D17">
        <w:rPr>
          <w:sz w:val="28"/>
          <w:szCs w:val="28"/>
        </w:rPr>
        <w:t xml:space="preserve">2. </w:t>
      </w:r>
      <w:r w:rsidRPr="001D4D17">
        <w:rPr>
          <w:color w:val="000000" w:themeColor="text1"/>
          <w:spacing w:val="2"/>
          <w:sz w:val="28"/>
          <w:szCs w:val="28"/>
        </w:rPr>
        <w:t>Зарегистрированный пользователь ФГИС, имеющий право оформлять ВСД того же типа, что аннулируемый ВСД.</w:t>
      </w:r>
    </w:p>
    <w:p w:rsidR="00A24716" w:rsidRPr="001D4D17" w:rsidRDefault="00A24716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B919B2" w:rsidRPr="001D4D17" w:rsidRDefault="00C71B99" w:rsidP="00B919B2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92.</w:t>
      </w:r>
      <w:r w:rsidR="00B919B2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19B2"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Учет оформленного на бумажном носителе ВСД осуществляется путем ввода данных о ВСД во ФГИС лицом, его оформившим, в течение:</w:t>
      </w:r>
    </w:p>
    <w:p w:rsidR="00B919B2" w:rsidRPr="001D4D17" w:rsidRDefault="002A5CA0" w:rsidP="00B919B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Т</w:t>
      </w:r>
      <w:r w:rsidR="00B919B2" w:rsidRPr="001D4D17">
        <w:rPr>
          <w:rFonts w:ascii="Times New Roman" w:hAnsi="Times New Roman"/>
          <w:sz w:val="28"/>
          <w:szCs w:val="28"/>
          <w:lang w:val="ru-RU"/>
        </w:rPr>
        <w:t>рех (3) м</w:t>
      </w:r>
      <w:r w:rsidRPr="001D4D17">
        <w:rPr>
          <w:rFonts w:ascii="Times New Roman" w:hAnsi="Times New Roman"/>
          <w:sz w:val="28"/>
          <w:szCs w:val="28"/>
          <w:lang w:val="ru-RU"/>
        </w:rPr>
        <w:t>есяцев с момента его оформления.</w:t>
      </w:r>
    </w:p>
    <w:p w:rsidR="00B919B2" w:rsidRPr="001D4D17" w:rsidRDefault="002A5CA0" w:rsidP="00B919B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Д</w:t>
      </w:r>
      <w:r w:rsidR="00B919B2" w:rsidRPr="001D4D17">
        <w:rPr>
          <w:rFonts w:ascii="Times New Roman" w:hAnsi="Times New Roman"/>
          <w:sz w:val="28"/>
          <w:szCs w:val="28"/>
          <w:lang w:val="ru-RU"/>
        </w:rPr>
        <w:t>вух (2) месяца с момента его офор</w:t>
      </w:r>
      <w:r w:rsidRPr="001D4D17">
        <w:rPr>
          <w:rFonts w:ascii="Times New Roman" w:hAnsi="Times New Roman"/>
          <w:sz w:val="28"/>
          <w:szCs w:val="28"/>
          <w:lang w:val="ru-RU"/>
        </w:rPr>
        <w:t>мления.</w:t>
      </w:r>
    </w:p>
    <w:p w:rsidR="00B919B2" w:rsidRPr="001D4D17" w:rsidRDefault="002A5CA0" w:rsidP="00B919B2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3. О</w:t>
      </w:r>
      <w:r w:rsidR="00B919B2" w:rsidRPr="001D4D17">
        <w:rPr>
          <w:rFonts w:ascii="Times New Roman" w:hAnsi="Times New Roman"/>
          <w:sz w:val="28"/>
          <w:szCs w:val="28"/>
          <w:lang w:val="ru-RU"/>
        </w:rPr>
        <w:t>дного (1) месяца с момента его оформления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F06148" w:rsidRPr="001D4D17" w:rsidRDefault="00F06148" w:rsidP="00075A8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5A8C" w:rsidRPr="001D4D17" w:rsidRDefault="00C71B99" w:rsidP="00075A8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93.</w:t>
      </w:r>
      <w:r w:rsidR="00075A8C" w:rsidRPr="001D4D1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5A8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>Ветеринарное свидетельство формы № 1 оформляется на:</w:t>
      </w:r>
    </w:p>
    <w:p w:rsidR="00075A8C" w:rsidRPr="001D4D17" w:rsidRDefault="00075A8C" w:rsidP="00075A8C">
      <w:pPr>
        <w:jc w:val="both"/>
        <w:rPr>
          <w:rFonts w:ascii="Times New Roman" w:hAnsi="Times New Roman"/>
          <w:sz w:val="28"/>
          <w:szCs w:val="28"/>
          <w:u w:val="single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1. Продукцию животного происхождения.</w:t>
      </w:r>
    </w:p>
    <w:p w:rsidR="00075A8C" w:rsidRPr="001D4D17" w:rsidRDefault="00075A8C" w:rsidP="00075A8C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2. Живых животных, биологические объекты.</w:t>
      </w:r>
    </w:p>
    <w:p w:rsidR="00075A8C" w:rsidRPr="001D4D17" w:rsidRDefault="00075A8C" w:rsidP="00075A8C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3. Техническое сырье, корма и биологические отходы.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4. Лекарственные препараты.</w:t>
      </w:r>
    </w:p>
    <w:p w:rsidR="00F06148" w:rsidRPr="001D4D17" w:rsidRDefault="00F06148" w:rsidP="00C71B99">
      <w:pPr>
        <w:rPr>
          <w:rFonts w:ascii="Times New Roman" w:hAnsi="Times New Roman"/>
          <w:sz w:val="28"/>
          <w:szCs w:val="28"/>
          <w:lang w:val="ru-RU"/>
        </w:rPr>
      </w:pPr>
    </w:p>
    <w:p w:rsidR="00075A8C" w:rsidRPr="001D4D17" w:rsidRDefault="00C71B99" w:rsidP="00075A8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94.</w:t>
      </w:r>
      <w:r w:rsidR="00075A8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5A8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>Ветеринарное свидетельство формы № 2 оформляется на: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1. На техническое сырье, корма и биологические отходы.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2. На экспортируемых из Российской Федерации убойных, племенных и других животных, птицу, пчел и расплод пчел.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3. На живых животных, биологические объекты.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4. На продукцию животного происхождения.</w:t>
      </w:r>
    </w:p>
    <w:p w:rsidR="00075A8C" w:rsidRPr="001D4D17" w:rsidRDefault="00075A8C" w:rsidP="00C71B9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75A8C" w:rsidRPr="001D4D17" w:rsidRDefault="00C71B99" w:rsidP="00075A8C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95.</w:t>
      </w:r>
      <w:r w:rsidR="00075A8C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5A8C" w:rsidRPr="001D4D17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>Ветеринарное свидетельство формы № 3 оформляется на: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1. На техническое сырье, корма и биологические отходы.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2. На экспортируемых из Российской Федерации убойных, племенных и других животных, птицу, пчел и расплод пчел.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3. На живых животных, биологические объекты.</w:t>
      </w:r>
    </w:p>
    <w:p w:rsidR="00075A8C" w:rsidRPr="001D4D17" w:rsidRDefault="00075A8C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4. На продукцию животного происхождения.</w:t>
      </w:r>
    </w:p>
    <w:p w:rsidR="00075A8C" w:rsidRPr="001D4D17" w:rsidRDefault="00075A8C" w:rsidP="00C71B9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A5CA0" w:rsidRPr="001D4D17" w:rsidRDefault="002A5CA0" w:rsidP="002A5CA0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96. Какие формы ветеринарного свидетельства оформляются при производстве, обороте, а также перевозке подконтрольных товаров за пределы района (города) по территории Российской Федерации?</w:t>
      </w:r>
    </w:p>
    <w:p w:rsidR="00075A8C" w:rsidRPr="001D4D17" w:rsidRDefault="007F3F4F" w:rsidP="002A5CA0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4D1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075A8C" w:rsidRPr="001D4D17">
        <w:rPr>
          <w:rFonts w:ascii="Times New Roman" w:hAnsi="Times New Roman"/>
          <w:sz w:val="28"/>
          <w:szCs w:val="28"/>
          <w:lang w:eastAsia="ru-RU"/>
        </w:rPr>
        <w:t>№ №</w:t>
      </w:r>
      <w:r w:rsidRPr="001D4D17">
        <w:rPr>
          <w:rFonts w:ascii="Times New Roman" w:hAnsi="Times New Roman"/>
          <w:sz w:val="28"/>
          <w:szCs w:val="28"/>
          <w:lang w:eastAsia="ru-RU"/>
        </w:rPr>
        <w:t xml:space="preserve"> 1, 2, 3.</w:t>
      </w:r>
    </w:p>
    <w:p w:rsidR="00075A8C" w:rsidRPr="001D4D17" w:rsidRDefault="007F3F4F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D4D17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75A8C" w:rsidRPr="001D4D17">
        <w:rPr>
          <w:rFonts w:ascii="Times New Roman" w:hAnsi="Times New Roman"/>
          <w:sz w:val="28"/>
          <w:szCs w:val="28"/>
          <w:lang w:eastAsia="ru-RU"/>
        </w:rPr>
        <w:t>№ № 5a, 5b, 5c, 5d,</w:t>
      </w:r>
      <w:r w:rsidRPr="001D4D17">
        <w:rPr>
          <w:rFonts w:ascii="Times New Roman" w:hAnsi="Times New Roman"/>
          <w:sz w:val="28"/>
          <w:szCs w:val="28"/>
          <w:lang w:eastAsia="ru-RU"/>
        </w:rPr>
        <w:t xml:space="preserve"> 5e, 5f, 5g, 5h, 5i, 5j, 5k, 5l.</w:t>
      </w:r>
    </w:p>
    <w:p w:rsidR="00075A8C" w:rsidRPr="001D4D17" w:rsidRDefault="007F3F4F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 xml:space="preserve">3. </w:t>
      </w:r>
      <w:r w:rsidR="00075A8C" w:rsidRPr="001D4D17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1D4D17">
        <w:rPr>
          <w:rFonts w:ascii="Times New Roman" w:hAnsi="Times New Roman"/>
          <w:sz w:val="28"/>
          <w:szCs w:val="28"/>
          <w:lang w:val="ru-RU" w:eastAsia="ru-RU"/>
        </w:rPr>
        <w:t xml:space="preserve"> 1.</w:t>
      </w:r>
    </w:p>
    <w:p w:rsidR="00075A8C" w:rsidRPr="001D4D17" w:rsidRDefault="007F3F4F" w:rsidP="00075A8C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 xml:space="preserve">4. </w:t>
      </w:r>
      <w:r w:rsidR="00075A8C" w:rsidRPr="001D4D17">
        <w:rPr>
          <w:rFonts w:ascii="Times New Roman" w:hAnsi="Times New Roman"/>
          <w:sz w:val="28"/>
          <w:szCs w:val="28"/>
          <w:lang w:val="ru-RU" w:eastAsia="ru-RU"/>
        </w:rPr>
        <w:t>№ № 5</w:t>
      </w:r>
      <w:r w:rsidR="00075A8C" w:rsidRPr="001D4D17">
        <w:rPr>
          <w:rFonts w:ascii="Times New Roman" w:hAnsi="Times New Roman"/>
          <w:sz w:val="28"/>
          <w:szCs w:val="28"/>
          <w:lang w:eastAsia="ru-RU"/>
        </w:rPr>
        <w:t>a</w:t>
      </w:r>
      <w:r w:rsidR="00075A8C" w:rsidRPr="001D4D17">
        <w:rPr>
          <w:rFonts w:ascii="Times New Roman" w:hAnsi="Times New Roman"/>
          <w:sz w:val="28"/>
          <w:szCs w:val="28"/>
          <w:lang w:val="ru-RU" w:eastAsia="ru-RU"/>
        </w:rPr>
        <w:t>, 5</w:t>
      </w:r>
      <w:r w:rsidR="00075A8C" w:rsidRPr="001D4D17">
        <w:rPr>
          <w:rFonts w:ascii="Times New Roman" w:hAnsi="Times New Roman"/>
          <w:sz w:val="28"/>
          <w:szCs w:val="28"/>
          <w:lang w:eastAsia="ru-RU"/>
        </w:rPr>
        <w:t>b</w:t>
      </w:r>
      <w:r w:rsidR="00075A8C" w:rsidRPr="001D4D17">
        <w:rPr>
          <w:rFonts w:ascii="Times New Roman" w:hAnsi="Times New Roman"/>
          <w:sz w:val="28"/>
          <w:szCs w:val="28"/>
          <w:lang w:val="ru-RU" w:eastAsia="ru-RU"/>
        </w:rPr>
        <w:t>, 5</w:t>
      </w:r>
      <w:r w:rsidR="00075A8C" w:rsidRPr="001D4D17">
        <w:rPr>
          <w:rFonts w:ascii="Times New Roman" w:hAnsi="Times New Roman"/>
          <w:sz w:val="28"/>
          <w:szCs w:val="28"/>
          <w:lang w:eastAsia="ru-RU"/>
        </w:rPr>
        <w:t>c</w:t>
      </w:r>
      <w:r w:rsidR="00075A8C" w:rsidRPr="001D4D17">
        <w:rPr>
          <w:rFonts w:ascii="Times New Roman" w:hAnsi="Times New Roman"/>
          <w:sz w:val="28"/>
          <w:szCs w:val="28"/>
          <w:lang w:val="ru-RU" w:eastAsia="ru-RU"/>
        </w:rPr>
        <w:t>, 5</w:t>
      </w:r>
      <w:r w:rsidR="00075A8C" w:rsidRPr="001D4D17">
        <w:rPr>
          <w:rFonts w:ascii="Times New Roman" w:hAnsi="Times New Roman"/>
          <w:sz w:val="28"/>
          <w:szCs w:val="28"/>
          <w:lang w:eastAsia="ru-RU"/>
        </w:rPr>
        <w:t>d</w:t>
      </w:r>
      <w:r w:rsidR="00075A8C" w:rsidRPr="001D4D17">
        <w:rPr>
          <w:rFonts w:ascii="Times New Roman" w:hAnsi="Times New Roman"/>
          <w:sz w:val="28"/>
          <w:szCs w:val="28"/>
          <w:lang w:val="ru-RU" w:eastAsia="ru-RU"/>
        </w:rPr>
        <w:t>, 5</w:t>
      </w:r>
      <w:r w:rsidR="00075A8C" w:rsidRPr="001D4D17">
        <w:rPr>
          <w:rFonts w:ascii="Times New Roman" w:hAnsi="Times New Roman"/>
          <w:sz w:val="28"/>
          <w:szCs w:val="28"/>
          <w:lang w:eastAsia="ru-RU"/>
        </w:rPr>
        <w:t>e</w:t>
      </w:r>
      <w:r w:rsidR="00075A8C" w:rsidRPr="001D4D17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75A8C" w:rsidRPr="001D4D17" w:rsidRDefault="00075A8C" w:rsidP="00C71B9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C71B99" w:rsidRPr="001D4D17" w:rsidRDefault="00C71B99" w:rsidP="007F3F4F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97.</w:t>
      </w:r>
      <w:r w:rsidR="007F3F4F" w:rsidRPr="001D4D17">
        <w:rPr>
          <w:rFonts w:ascii="Times New Roman" w:hAnsi="Times New Roman"/>
          <w:b/>
          <w:sz w:val="28"/>
          <w:szCs w:val="28"/>
          <w:lang w:val="ru-RU"/>
        </w:rPr>
        <w:t xml:space="preserve"> Какой ветеринарный документ оформляется при производстве, обороте, а также перевозке подконтрольных товаров в пределах района (города)?</w:t>
      </w:r>
    </w:p>
    <w:p w:rsidR="007F3F4F" w:rsidRPr="001D4D17" w:rsidRDefault="007F3F4F" w:rsidP="007F3F4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Ветеринарное свидетельство формы № 2.</w:t>
      </w:r>
    </w:p>
    <w:p w:rsidR="007F3F4F" w:rsidRPr="001D4D17" w:rsidRDefault="007F3F4F" w:rsidP="007F3F4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Ветеринарная справка формы № 4.</w:t>
      </w:r>
    </w:p>
    <w:p w:rsidR="007F3F4F" w:rsidRPr="001D4D17" w:rsidRDefault="007F3F4F" w:rsidP="007F3F4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Ветеринарный сертификат формы № 5 с. </w:t>
      </w:r>
    </w:p>
    <w:p w:rsidR="00F06148" w:rsidRPr="001D4D17" w:rsidRDefault="00F06148" w:rsidP="007F3F4F">
      <w:pPr>
        <w:shd w:val="clear" w:color="auto" w:fill="FFFFFF"/>
        <w:jc w:val="both"/>
        <w:textAlignment w:val="baseline"/>
        <w:rPr>
          <w:rFonts w:ascii="Times New Roman" w:hAnsi="Times New Roman"/>
          <w:b/>
          <w:sz w:val="28"/>
          <w:szCs w:val="28"/>
          <w:lang w:val="ru-RU"/>
        </w:rPr>
      </w:pPr>
    </w:p>
    <w:p w:rsidR="007F3F4F" w:rsidRPr="001D4D17" w:rsidRDefault="00C71B99" w:rsidP="007F3F4F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b/>
          <w:sz w:val="28"/>
          <w:szCs w:val="28"/>
          <w:lang w:val="ru-RU"/>
        </w:rPr>
        <w:t>98.</w:t>
      </w:r>
      <w:r w:rsidR="007F3F4F" w:rsidRPr="001D4D1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F3F4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Что указывается в графе "Особые отметки" ветеринарного </w:t>
      </w:r>
      <w:proofErr w:type="gramStart"/>
      <w:r w:rsidR="007F3F4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>свидетельства  при</w:t>
      </w:r>
      <w:proofErr w:type="gramEnd"/>
      <w:r w:rsidR="007F3F4F" w:rsidRPr="001D4D17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перевозке подконтрольных товаров между субъектами Российской Федерации?</w:t>
      </w:r>
    </w:p>
    <w:p w:rsidR="007F3F4F" w:rsidRPr="001D4D17" w:rsidRDefault="007F3F4F" w:rsidP="007F3F4F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1. Дата оформления ВСД.</w:t>
      </w:r>
    </w:p>
    <w:p w:rsidR="007F3F4F" w:rsidRPr="001D4D17" w:rsidRDefault="007F3F4F" w:rsidP="007F3F4F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lastRenderedPageBreak/>
        <w:t>2. Номер ВСД.</w:t>
      </w:r>
    </w:p>
    <w:p w:rsidR="007F3F4F" w:rsidRPr="001D4D17" w:rsidRDefault="007F3F4F" w:rsidP="007F3F4F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 w:rsidRPr="001D4D17">
        <w:rPr>
          <w:rFonts w:ascii="Times New Roman" w:hAnsi="Times New Roman"/>
          <w:sz w:val="28"/>
          <w:szCs w:val="28"/>
          <w:lang w:val="ru-RU" w:eastAsia="ru-RU"/>
        </w:rPr>
        <w:t>3. Номер и дата разрешения руководителя органа исполнительной власти субъекта Российской Федерации в области ветеринарии, а также номер ВСД.</w:t>
      </w:r>
    </w:p>
    <w:p w:rsidR="00075A8C" w:rsidRPr="001D4D17" w:rsidRDefault="00075A8C" w:rsidP="00C71B9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414517" w:rsidRPr="001D4D17" w:rsidRDefault="00414517" w:rsidP="00414517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99</w:t>
      </w:r>
      <w:r w:rsidRPr="001D4D1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. В течение какого времени осуществляется аннулирование оформленного ветеринарного сопроводительного документа?</w:t>
      </w:r>
    </w:p>
    <w:p w:rsidR="00414517" w:rsidRPr="001D4D17" w:rsidRDefault="00414517" w:rsidP="004145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Аннулировать оформленный ветеринарный сопроводительный документ запрещено.</w:t>
      </w:r>
    </w:p>
    <w:p w:rsidR="00414517" w:rsidRPr="001D4D17" w:rsidRDefault="00414517" w:rsidP="004145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2. Аннулирование ветеринарного сопроводительного документа производится сразу после наступления события, приводящего                                           к необходимости его аннулирования.</w:t>
      </w:r>
    </w:p>
    <w:p w:rsidR="00414517" w:rsidRPr="001D4D17" w:rsidRDefault="00414517" w:rsidP="004145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 xml:space="preserve">3. Аннулирование ветеринарного сопроводительного документа производится не позднее </w:t>
      </w:r>
      <w:bookmarkStart w:id="0" w:name="_GoBack"/>
      <w:bookmarkEnd w:id="0"/>
      <w:r w:rsidRPr="001D4D17">
        <w:rPr>
          <w:rFonts w:ascii="Times New Roman" w:hAnsi="Times New Roman"/>
          <w:sz w:val="28"/>
          <w:szCs w:val="28"/>
          <w:lang w:val="ru-RU"/>
        </w:rPr>
        <w:t xml:space="preserve">3 дней с момента его оформления. </w:t>
      </w:r>
    </w:p>
    <w:p w:rsidR="00414517" w:rsidRPr="001D4D17" w:rsidRDefault="00414517" w:rsidP="00414517">
      <w:pP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  <w:lang w:val="ru-RU"/>
        </w:rPr>
      </w:pPr>
    </w:p>
    <w:p w:rsidR="00414517" w:rsidRPr="001D4D17" w:rsidRDefault="00414517" w:rsidP="00414517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100</w:t>
      </w:r>
      <w:r w:rsidRPr="001D4D17">
        <w:rPr>
          <w:rFonts w:ascii="Times New Roman" w:hAnsi="Times New Roman"/>
          <w:b/>
          <w:sz w:val="28"/>
          <w:szCs w:val="28"/>
          <w:lang w:val="ru-RU"/>
        </w:rPr>
        <w:t xml:space="preserve">. По каким причинам допускается аннулировать ветеринарный сопроводительный документ на производственную партию подконтрольного товара?  </w:t>
      </w:r>
    </w:p>
    <w:p w:rsidR="00414517" w:rsidRPr="001D4D17" w:rsidRDefault="00414517" w:rsidP="004145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D4D17">
        <w:rPr>
          <w:rFonts w:ascii="Times New Roman" w:hAnsi="Times New Roman"/>
          <w:sz w:val="28"/>
          <w:szCs w:val="28"/>
          <w:lang w:val="ru-RU"/>
        </w:rPr>
        <w:t>1. Аннулировать оформленный ветеринарный сопроводительный документ на производственную партию запрещено.</w:t>
      </w:r>
    </w:p>
    <w:p w:rsidR="00414517" w:rsidRPr="00414517" w:rsidRDefault="00414517" w:rsidP="00414517">
      <w:pPr>
        <w:tabs>
          <w:tab w:val="left" w:pos="360"/>
        </w:tabs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414517">
        <w:rPr>
          <w:rFonts w:ascii="Times New Roman" w:hAnsi="Times New Roman"/>
          <w:spacing w:val="2"/>
          <w:sz w:val="28"/>
          <w:szCs w:val="28"/>
          <w:shd w:val="clear" w:color="auto" w:fill="FFFFFF"/>
          <w:lang w:val="ru-RU"/>
        </w:rPr>
        <w:t>2</w:t>
      </w:r>
      <w:r w:rsidRPr="0041451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14517">
        <w:rPr>
          <w:rFonts w:ascii="Times New Roman" w:hAnsi="Times New Roman"/>
          <w:spacing w:val="2"/>
          <w:sz w:val="28"/>
          <w:szCs w:val="28"/>
          <w:lang w:val="ru-RU"/>
        </w:rPr>
        <w:t xml:space="preserve">При наличии в </w:t>
      </w:r>
      <w:proofErr w:type="gramStart"/>
      <w:r w:rsidRPr="00414517">
        <w:rPr>
          <w:rFonts w:ascii="Times New Roman" w:hAnsi="Times New Roman"/>
          <w:spacing w:val="2"/>
          <w:sz w:val="28"/>
          <w:szCs w:val="28"/>
          <w:lang w:val="ru-RU"/>
        </w:rPr>
        <w:t>оформленном  документе</w:t>
      </w:r>
      <w:proofErr w:type="gramEnd"/>
      <w:r w:rsidRPr="00414517">
        <w:rPr>
          <w:rFonts w:ascii="Times New Roman" w:hAnsi="Times New Roman"/>
          <w:spacing w:val="2"/>
          <w:sz w:val="28"/>
          <w:szCs w:val="28"/>
          <w:lang w:val="ru-RU"/>
        </w:rPr>
        <w:t xml:space="preserve"> ошибок, опечаток, при вводе в документ ошибочных данных.</w:t>
      </w:r>
    </w:p>
    <w:p w:rsidR="00C71B99" w:rsidRPr="001D4D17" w:rsidRDefault="00C71B99" w:rsidP="00C71B9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C71B99" w:rsidRPr="001D4D17" w:rsidSect="00F22153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626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Num3"/>
    <w:lvl w:ilvl="0">
      <w:start w:val="59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117D4E"/>
    <w:multiLevelType w:val="hybridMultilevel"/>
    <w:tmpl w:val="4E62881A"/>
    <w:lvl w:ilvl="0" w:tplc="1B5874B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B2D53F9"/>
    <w:multiLevelType w:val="hybridMultilevel"/>
    <w:tmpl w:val="04EAB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07BC8"/>
    <w:multiLevelType w:val="hybridMultilevel"/>
    <w:tmpl w:val="5FB8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904D6"/>
    <w:multiLevelType w:val="hybridMultilevel"/>
    <w:tmpl w:val="B0A42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53670"/>
    <w:multiLevelType w:val="hybridMultilevel"/>
    <w:tmpl w:val="52AAD180"/>
    <w:lvl w:ilvl="0" w:tplc="91CA88CA">
      <w:start w:val="100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23004"/>
    <w:multiLevelType w:val="hybridMultilevel"/>
    <w:tmpl w:val="D526A02A"/>
    <w:lvl w:ilvl="0" w:tplc="2CE25838">
      <w:start w:val="4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F04A6"/>
    <w:multiLevelType w:val="hybridMultilevel"/>
    <w:tmpl w:val="D95424C6"/>
    <w:lvl w:ilvl="0" w:tplc="171ABB2A">
      <w:start w:val="1"/>
      <w:numFmt w:val="decimal"/>
      <w:lvlText w:val="%1."/>
      <w:lvlJc w:val="left"/>
      <w:pPr>
        <w:ind w:left="1211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F0D"/>
    <w:rsid w:val="000140CF"/>
    <w:rsid w:val="000230CA"/>
    <w:rsid w:val="00073CED"/>
    <w:rsid w:val="00075A8C"/>
    <w:rsid w:val="000932B6"/>
    <w:rsid w:val="000A68B3"/>
    <w:rsid w:val="000E6ED3"/>
    <w:rsid w:val="000F29EA"/>
    <w:rsid w:val="000F2A57"/>
    <w:rsid w:val="000F7E93"/>
    <w:rsid w:val="00104AC2"/>
    <w:rsid w:val="00115B31"/>
    <w:rsid w:val="001216FF"/>
    <w:rsid w:val="00133000"/>
    <w:rsid w:val="001522FC"/>
    <w:rsid w:val="001A54D5"/>
    <w:rsid w:val="001D0900"/>
    <w:rsid w:val="001D4D17"/>
    <w:rsid w:val="001D5091"/>
    <w:rsid w:val="00203208"/>
    <w:rsid w:val="00203DB4"/>
    <w:rsid w:val="00250897"/>
    <w:rsid w:val="00264586"/>
    <w:rsid w:val="00281740"/>
    <w:rsid w:val="002A58DD"/>
    <w:rsid w:val="002A5CA0"/>
    <w:rsid w:val="002C59C4"/>
    <w:rsid w:val="002E5B75"/>
    <w:rsid w:val="002F2A7D"/>
    <w:rsid w:val="003054E3"/>
    <w:rsid w:val="00307D14"/>
    <w:rsid w:val="00323757"/>
    <w:rsid w:val="00335BD7"/>
    <w:rsid w:val="003511A9"/>
    <w:rsid w:val="0039721F"/>
    <w:rsid w:val="003B515C"/>
    <w:rsid w:val="003E390E"/>
    <w:rsid w:val="003F0BF6"/>
    <w:rsid w:val="004046FF"/>
    <w:rsid w:val="00414517"/>
    <w:rsid w:val="00416EDE"/>
    <w:rsid w:val="00443FFE"/>
    <w:rsid w:val="00467001"/>
    <w:rsid w:val="004673C0"/>
    <w:rsid w:val="00495ADA"/>
    <w:rsid w:val="004A3FB1"/>
    <w:rsid w:val="004B3539"/>
    <w:rsid w:val="004C3455"/>
    <w:rsid w:val="004F0E06"/>
    <w:rsid w:val="00513F0D"/>
    <w:rsid w:val="0053243A"/>
    <w:rsid w:val="00544056"/>
    <w:rsid w:val="00554262"/>
    <w:rsid w:val="00561020"/>
    <w:rsid w:val="00562331"/>
    <w:rsid w:val="00577FDC"/>
    <w:rsid w:val="005841A5"/>
    <w:rsid w:val="00591B0B"/>
    <w:rsid w:val="005C4604"/>
    <w:rsid w:val="005D1DF0"/>
    <w:rsid w:val="005E1104"/>
    <w:rsid w:val="005F3B91"/>
    <w:rsid w:val="00625E39"/>
    <w:rsid w:val="00634F79"/>
    <w:rsid w:val="00652E0A"/>
    <w:rsid w:val="006753E7"/>
    <w:rsid w:val="00677B79"/>
    <w:rsid w:val="006C24F0"/>
    <w:rsid w:val="006C5C38"/>
    <w:rsid w:val="006E2986"/>
    <w:rsid w:val="006E79D8"/>
    <w:rsid w:val="006F567E"/>
    <w:rsid w:val="00731566"/>
    <w:rsid w:val="00744BBB"/>
    <w:rsid w:val="00797FA8"/>
    <w:rsid w:val="007A4AB7"/>
    <w:rsid w:val="007B36EE"/>
    <w:rsid w:val="007F3F4F"/>
    <w:rsid w:val="00810DA5"/>
    <w:rsid w:val="00810FFD"/>
    <w:rsid w:val="008661DA"/>
    <w:rsid w:val="00871DE7"/>
    <w:rsid w:val="00880984"/>
    <w:rsid w:val="008812FB"/>
    <w:rsid w:val="0089054C"/>
    <w:rsid w:val="008B49ED"/>
    <w:rsid w:val="008D1ADE"/>
    <w:rsid w:val="008D7BA3"/>
    <w:rsid w:val="008E5788"/>
    <w:rsid w:val="009602C7"/>
    <w:rsid w:val="00975C11"/>
    <w:rsid w:val="0097608F"/>
    <w:rsid w:val="009B5D14"/>
    <w:rsid w:val="009C2AF8"/>
    <w:rsid w:val="00A141C8"/>
    <w:rsid w:val="00A172B3"/>
    <w:rsid w:val="00A24716"/>
    <w:rsid w:val="00A255BB"/>
    <w:rsid w:val="00A2653B"/>
    <w:rsid w:val="00A53411"/>
    <w:rsid w:val="00A60A54"/>
    <w:rsid w:val="00A774EC"/>
    <w:rsid w:val="00A83914"/>
    <w:rsid w:val="00A90538"/>
    <w:rsid w:val="00A911C5"/>
    <w:rsid w:val="00AB79C2"/>
    <w:rsid w:val="00AC1A6C"/>
    <w:rsid w:val="00B00281"/>
    <w:rsid w:val="00B16AD4"/>
    <w:rsid w:val="00B45A2E"/>
    <w:rsid w:val="00B864CA"/>
    <w:rsid w:val="00B919B2"/>
    <w:rsid w:val="00BA26F7"/>
    <w:rsid w:val="00BA3717"/>
    <w:rsid w:val="00BB7F36"/>
    <w:rsid w:val="00BC20F1"/>
    <w:rsid w:val="00BE5859"/>
    <w:rsid w:val="00C1384C"/>
    <w:rsid w:val="00C1743B"/>
    <w:rsid w:val="00C3745C"/>
    <w:rsid w:val="00C41BDB"/>
    <w:rsid w:val="00C42F84"/>
    <w:rsid w:val="00C57719"/>
    <w:rsid w:val="00C66883"/>
    <w:rsid w:val="00C71B99"/>
    <w:rsid w:val="00D0366A"/>
    <w:rsid w:val="00D12E6F"/>
    <w:rsid w:val="00D23701"/>
    <w:rsid w:val="00D25F09"/>
    <w:rsid w:val="00D50856"/>
    <w:rsid w:val="00D560A4"/>
    <w:rsid w:val="00D60F07"/>
    <w:rsid w:val="00D7692F"/>
    <w:rsid w:val="00DA3415"/>
    <w:rsid w:val="00DB194C"/>
    <w:rsid w:val="00DD042E"/>
    <w:rsid w:val="00DD300E"/>
    <w:rsid w:val="00DD6DCC"/>
    <w:rsid w:val="00DF48E7"/>
    <w:rsid w:val="00E0714D"/>
    <w:rsid w:val="00E43E1C"/>
    <w:rsid w:val="00E55ACA"/>
    <w:rsid w:val="00E82628"/>
    <w:rsid w:val="00EC1ABE"/>
    <w:rsid w:val="00EF4AC7"/>
    <w:rsid w:val="00F06148"/>
    <w:rsid w:val="00F13B94"/>
    <w:rsid w:val="00F22153"/>
    <w:rsid w:val="00F350DF"/>
    <w:rsid w:val="00FA32ED"/>
    <w:rsid w:val="00FC234E"/>
    <w:rsid w:val="00FC5644"/>
    <w:rsid w:val="00FD03A0"/>
    <w:rsid w:val="00FE77EE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10A3129-0A44-4724-91EF-68657132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3F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F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F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F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F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F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F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F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F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F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3F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3F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3F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3F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3F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3F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3F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3F0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13F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13F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3F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13F0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13F0D"/>
    <w:rPr>
      <w:b/>
      <w:bCs/>
    </w:rPr>
  </w:style>
  <w:style w:type="character" w:styleId="a8">
    <w:name w:val="Emphasis"/>
    <w:basedOn w:val="a0"/>
    <w:uiPriority w:val="20"/>
    <w:qFormat/>
    <w:rsid w:val="00513F0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13F0D"/>
    <w:rPr>
      <w:szCs w:val="32"/>
    </w:rPr>
  </w:style>
  <w:style w:type="paragraph" w:styleId="aa">
    <w:name w:val="List Paragraph"/>
    <w:basedOn w:val="a"/>
    <w:uiPriority w:val="99"/>
    <w:qFormat/>
    <w:rsid w:val="00513F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3F0D"/>
    <w:rPr>
      <w:i/>
    </w:rPr>
  </w:style>
  <w:style w:type="character" w:customStyle="1" w:styleId="22">
    <w:name w:val="Цитата 2 Знак"/>
    <w:basedOn w:val="a0"/>
    <w:link w:val="21"/>
    <w:uiPriority w:val="29"/>
    <w:rsid w:val="00513F0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13F0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13F0D"/>
    <w:rPr>
      <w:b/>
      <w:i/>
      <w:sz w:val="24"/>
    </w:rPr>
  </w:style>
  <w:style w:type="character" w:styleId="ad">
    <w:name w:val="Subtle Emphasis"/>
    <w:uiPriority w:val="19"/>
    <w:qFormat/>
    <w:rsid w:val="00513F0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13F0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13F0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13F0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13F0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13F0D"/>
    <w:pPr>
      <w:outlineLvl w:val="9"/>
    </w:pPr>
  </w:style>
  <w:style w:type="character" w:styleId="af3">
    <w:name w:val="Hyperlink"/>
    <w:basedOn w:val="a0"/>
    <w:uiPriority w:val="99"/>
    <w:semiHidden/>
    <w:unhideWhenUsed/>
    <w:rsid w:val="00810DA5"/>
    <w:rPr>
      <w:color w:val="0000FF"/>
      <w:u w:val="single"/>
    </w:rPr>
  </w:style>
  <w:style w:type="paragraph" w:customStyle="1" w:styleId="formattext">
    <w:name w:val="formattext"/>
    <w:basedOn w:val="a"/>
    <w:rsid w:val="0025089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3B515C"/>
    <w:rPr>
      <w:rFonts w:ascii="Consolas" w:eastAsia="Calibri" w:hAnsi="Consolas"/>
      <w:sz w:val="20"/>
      <w:szCs w:val="20"/>
      <w:lang w:val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3B515C"/>
    <w:rPr>
      <w:rFonts w:ascii="Consolas" w:eastAsia="Calibri" w:hAnsi="Consolas"/>
      <w:sz w:val="20"/>
      <w:szCs w:val="20"/>
      <w:lang w:val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5841A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841A5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14517"/>
    <w:pPr>
      <w:suppressAutoHyphens/>
      <w:spacing w:after="200" w:line="276" w:lineRule="auto"/>
      <w:ind w:left="720"/>
      <w:contextualSpacing/>
    </w:pPr>
    <w:rPr>
      <w:rFonts w:ascii="Calibri" w:eastAsia="Calibri" w:hAnsi="Calibri" w:cs="font626"/>
      <w:kern w:val="1"/>
      <w:sz w:val="22"/>
      <w:szCs w:val="22"/>
      <w:lang w:val="ru-RU" w:bidi="ar-SA"/>
    </w:rPr>
  </w:style>
  <w:style w:type="paragraph" w:customStyle="1" w:styleId="ConsPlusNormal">
    <w:name w:val="ConsPlusNormal"/>
    <w:rsid w:val="00414517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3817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laws.ru/goverment/Postanovlenie-Pravitelstva-RF-ot-09.11.2016-N-11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F2795-EE91-4695-87FC-C4B51EB1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19</Pages>
  <Words>5403</Words>
  <Characters>30799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Shamil</cp:lastModifiedBy>
  <cp:revision>12</cp:revision>
  <cp:lastPrinted>2017-10-17T11:03:00Z</cp:lastPrinted>
  <dcterms:created xsi:type="dcterms:W3CDTF">2017-09-21T13:33:00Z</dcterms:created>
  <dcterms:modified xsi:type="dcterms:W3CDTF">2017-11-13T12:55:00Z</dcterms:modified>
</cp:coreProperties>
</file>